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32B5E" w14:textId="77777777" w:rsidR="00DB1D55" w:rsidRPr="00E034E5" w:rsidRDefault="00253049" w:rsidP="000D0E14">
      <w:pPr>
        <w:ind w:left="7797" w:firstLine="146"/>
        <w:jc w:val="right"/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sz w:val="20"/>
          <w:szCs w:val="20"/>
        </w:rPr>
        <w:t xml:space="preserve">Утвержден </w:t>
      </w:r>
    </w:p>
    <w:p w14:paraId="2DA395F5" w14:textId="77777777" w:rsidR="00DB1D55" w:rsidRPr="00E034E5" w:rsidRDefault="00253049" w:rsidP="000D0E14">
      <w:pPr>
        <w:ind w:left="7797" w:firstLine="146"/>
        <w:jc w:val="right"/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sz w:val="20"/>
          <w:szCs w:val="20"/>
        </w:rPr>
        <w:t>Решением Комитета по финансовым рынкам</w:t>
      </w:r>
    </w:p>
    <w:p w14:paraId="77BCA58D" w14:textId="77777777" w:rsidR="00DB1D55" w:rsidRPr="00E034E5" w:rsidRDefault="00253049" w:rsidP="000D0E14">
      <w:pPr>
        <w:ind w:left="7797" w:firstLine="146"/>
        <w:jc w:val="right"/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sz w:val="20"/>
          <w:szCs w:val="20"/>
        </w:rPr>
        <w:t xml:space="preserve">Протокол </w:t>
      </w:r>
      <w:r w:rsidRPr="00E034E5">
        <w:rPr>
          <w:rFonts w:asciiTheme="minorHAnsi" w:hAnsiTheme="minorHAnsi"/>
          <w:sz w:val="20"/>
          <w:szCs w:val="20"/>
          <w:highlight w:val="yellow"/>
        </w:rPr>
        <w:t xml:space="preserve">от </w:t>
      </w:r>
      <w:r w:rsidR="00E034E5" w:rsidRPr="00E034E5">
        <w:rPr>
          <w:rFonts w:asciiTheme="minorHAnsi" w:hAnsiTheme="minorHAnsi"/>
          <w:sz w:val="20"/>
          <w:szCs w:val="20"/>
          <w:highlight w:val="yellow"/>
        </w:rPr>
        <w:t>03.03</w:t>
      </w:r>
      <w:r w:rsidRPr="00E034E5">
        <w:rPr>
          <w:rFonts w:asciiTheme="minorHAnsi" w:hAnsiTheme="minorHAnsi"/>
          <w:sz w:val="20"/>
          <w:szCs w:val="20"/>
          <w:highlight w:val="yellow"/>
        </w:rPr>
        <w:t>.202</w:t>
      </w:r>
      <w:r w:rsidR="00E034E5" w:rsidRPr="00E034E5">
        <w:rPr>
          <w:rFonts w:asciiTheme="minorHAnsi" w:hAnsiTheme="minorHAnsi"/>
          <w:sz w:val="20"/>
          <w:szCs w:val="20"/>
          <w:highlight w:val="yellow"/>
        </w:rPr>
        <w:t>5</w:t>
      </w:r>
      <w:r w:rsidRPr="00E034E5">
        <w:rPr>
          <w:rFonts w:asciiTheme="minorHAnsi" w:hAnsiTheme="minorHAnsi"/>
          <w:sz w:val="20"/>
          <w:szCs w:val="20"/>
          <w:highlight w:val="yellow"/>
        </w:rPr>
        <w:t xml:space="preserve"> г. № 20</w:t>
      </w:r>
    </w:p>
    <w:p w14:paraId="1B28125A" w14:textId="77777777" w:rsidR="00DB1D55" w:rsidRPr="00E034E5" w:rsidRDefault="00DB1D55">
      <w:pPr>
        <w:jc w:val="center"/>
        <w:rPr>
          <w:rFonts w:asciiTheme="minorHAnsi" w:hAnsiTheme="minorHAnsi"/>
          <w:sz w:val="20"/>
          <w:szCs w:val="20"/>
        </w:rPr>
      </w:pPr>
    </w:p>
    <w:p w14:paraId="6B54D18C" w14:textId="77777777" w:rsidR="00DB1D55" w:rsidRPr="00E034E5" w:rsidRDefault="00DB1D55">
      <w:pPr>
        <w:jc w:val="center"/>
        <w:rPr>
          <w:rFonts w:asciiTheme="minorHAnsi" w:hAnsiTheme="minorHAnsi"/>
          <w:sz w:val="20"/>
          <w:szCs w:val="20"/>
        </w:rPr>
      </w:pPr>
    </w:p>
    <w:p w14:paraId="2FF7D34F" w14:textId="06673CE4" w:rsidR="00DB1D55" w:rsidRPr="00E034E5" w:rsidRDefault="00253049" w:rsidP="003D4E1F">
      <w:pPr>
        <w:jc w:val="center"/>
        <w:outlineLvl w:val="0"/>
        <w:rPr>
          <w:rFonts w:asciiTheme="minorHAnsi" w:hAnsiTheme="minorHAnsi"/>
          <w:b/>
          <w:sz w:val="20"/>
          <w:szCs w:val="20"/>
        </w:rPr>
      </w:pPr>
      <w:r w:rsidRPr="00E034E5">
        <w:rPr>
          <w:rFonts w:asciiTheme="minorHAnsi" w:hAnsiTheme="minorHAnsi"/>
          <w:b/>
          <w:sz w:val="20"/>
          <w:szCs w:val="20"/>
        </w:rPr>
        <w:t>ОТЧЕТ О ДЕЯТЕЛЬНОСТИ ЗА 202</w:t>
      </w:r>
      <w:r w:rsidR="004864A6">
        <w:rPr>
          <w:rFonts w:asciiTheme="minorHAnsi" w:hAnsiTheme="minorHAnsi"/>
          <w:b/>
          <w:sz w:val="20"/>
          <w:szCs w:val="20"/>
        </w:rPr>
        <w:t>5</w:t>
      </w:r>
      <w:bookmarkStart w:id="0" w:name="_GoBack"/>
      <w:bookmarkEnd w:id="0"/>
      <w:r w:rsidRPr="00E034E5">
        <w:rPr>
          <w:rFonts w:asciiTheme="minorHAnsi" w:hAnsiTheme="minorHAnsi"/>
          <w:b/>
          <w:sz w:val="20"/>
          <w:szCs w:val="20"/>
        </w:rPr>
        <w:t xml:space="preserve"> ГОД</w:t>
      </w:r>
    </w:p>
    <w:p w14:paraId="51724375" w14:textId="77777777" w:rsidR="00DB1D55" w:rsidRPr="00E034E5" w:rsidRDefault="00253049">
      <w:pPr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b/>
          <w:sz w:val="20"/>
          <w:szCs w:val="20"/>
        </w:rPr>
        <w:t xml:space="preserve"> </w:t>
      </w:r>
    </w:p>
    <w:p w14:paraId="2792BD77" w14:textId="77777777" w:rsidR="00DB1D55" w:rsidRPr="00E034E5" w:rsidRDefault="00DB1D55">
      <w:pPr>
        <w:rPr>
          <w:rFonts w:asciiTheme="minorHAnsi" w:hAnsiTheme="minorHAnsi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5245"/>
        <w:gridCol w:w="3685"/>
      </w:tblGrid>
      <w:tr w:rsidR="00DB1D55" w:rsidRPr="00E034E5" w14:paraId="546E9ECC" w14:textId="77777777" w:rsidTr="00E034E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37B4F87" w14:textId="77777777" w:rsidR="00DB1D55" w:rsidRPr="00E034E5" w:rsidRDefault="0025304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№</w:t>
            </w:r>
          </w:p>
          <w:p w14:paraId="6CA6CAF4" w14:textId="77777777" w:rsidR="00DB1D55" w:rsidRPr="00E034E5" w:rsidRDefault="00DB1D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5C4D578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 xml:space="preserve">Перечень рассмотренных вопросов 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B3E4CE8" w14:textId="77777777" w:rsidR="00DB1D55" w:rsidRPr="00E034E5" w:rsidRDefault="00253049" w:rsidP="004864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20196B33" w14:textId="77777777" w:rsidR="00DB1D55" w:rsidRPr="00E034E5" w:rsidRDefault="00253049" w:rsidP="004864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реакция органа власти (при наличии)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A325461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Основные проекты нормативных правовых актов и стратегических документов в сфере ответственности Комиссии</w:t>
            </w:r>
          </w:p>
          <w:p w14:paraId="47DBC057" w14:textId="77777777" w:rsidR="00DB1D55" w:rsidRPr="00E034E5" w:rsidRDefault="00DB1D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B1D55" w:rsidRPr="004864A6" w14:paraId="42A114CD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32CEE61B" w14:textId="77777777" w:rsidR="00DB1D55" w:rsidRPr="004864A6" w:rsidRDefault="00DB1D55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651E8DC" w14:textId="77777777" w:rsidR="00213B20" w:rsidRPr="004864A6" w:rsidRDefault="00213B20" w:rsidP="001739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bookmarkStart w:id="1" w:name="_Hlk71792293"/>
            <w:bookmarkEnd w:id="1"/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Идентификации клиентов (субъектов МСП) для открытия счетов в банках с помощью дистанционных каналов и проблемы их использования</w:t>
            </w:r>
          </w:p>
          <w:p w14:paraId="465E6629" w14:textId="3036698C" w:rsidR="00E034E5" w:rsidRPr="004864A6" w:rsidRDefault="00E034E5" w:rsidP="00E034E5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  <w:p w14:paraId="2E821042" w14:textId="77777777" w:rsidR="00DB1D55" w:rsidRPr="004864A6" w:rsidRDefault="00DB1D55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EB673E4" w14:textId="660360DB" w:rsidR="00DB1D55" w:rsidRPr="004864A6" w:rsidRDefault="00213B20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Подготовить проект письма в Банк России с предложениями по удаленной идентификации клиентов – ЮЛ при открытии расчетного счета</w:t>
            </w:r>
          </w:p>
        </w:tc>
        <w:tc>
          <w:tcPr>
            <w:tcW w:w="3685" w:type="dxa"/>
            <w:shd w:val="clear" w:color="auto" w:fill="auto"/>
          </w:tcPr>
          <w:p w14:paraId="4888C958" w14:textId="77777777" w:rsidR="00DB1D55" w:rsidRPr="004864A6" w:rsidRDefault="00DB1D55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259CB6D2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38A7E287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75A4DDD" w14:textId="50340EE0" w:rsidR="00526B21" w:rsidRPr="004864A6" w:rsidRDefault="0017396D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Результаты гарантийной поддержки в 2024, прогноз на 2025</w:t>
            </w:r>
          </w:p>
        </w:tc>
        <w:tc>
          <w:tcPr>
            <w:tcW w:w="5245" w:type="dxa"/>
            <w:shd w:val="clear" w:color="auto" w:fill="auto"/>
          </w:tcPr>
          <w:p w14:paraId="0E69FC38" w14:textId="77777777" w:rsidR="00526B21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12FD9729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2E7647AA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081E4F3D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172B48E" w14:textId="77777777" w:rsidR="0017396D" w:rsidRPr="004864A6" w:rsidRDefault="0017396D" w:rsidP="0017396D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Создание рабочей группы совместно с Мосбиржей и обсуждение гайда по IPO для МСП</w:t>
            </w:r>
          </w:p>
          <w:p w14:paraId="61625DC8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F19CDA6" w14:textId="4AD6583E" w:rsidR="00526B21" w:rsidRPr="004864A6" w:rsidRDefault="0017396D" w:rsidP="004864A6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Принять к сведению. Запланировать подписание соглашение с Мосбиржей </w:t>
            </w:r>
          </w:p>
        </w:tc>
        <w:tc>
          <w:tcPr>
            <w:tcW w:w="3685" w:type="dxa"/>
            <w:shd w:val="clear" w:color="auto" w:fill="auto"/>
          </w:tcPr>
          <w:p w14:paraId="2BF343A1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70EDAF48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0AA805E0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AF60FEE" w14:textId="77777777" w:rsidR="00E034E5" w:rsidRPr="004864A6" w:rsidRDefault="00E034E5" w:rsidP="00E034E5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Динамика деловой активности МСП – индекс ПСБ и «ОПОРЫ РОССИИ» RSBI</w:t>
            </w:r>
          </w:p>
          <w:p w14:paraId="7CCE0815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718F9C1" w14:textId="77777777" w:rsidR="00526B21" w:rsidRPr="004864A6" w:rsidRDefault="00E034E5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643218C8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72F521DB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696A5C4F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6346A75" w14:textId="77777777" w:rsidR="00B92FDA" w:rsidRPr="004864A6" w:rsidRDefault="00B92FDA" w:rsidP="004864A6">
            <w:pPr>
              <w:pStyle w:val="afa"/>
              <w:spacing w:line="276" w:lineRule="auto"/>
              <w:ind w:left="0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Формирование предложения «ОПОРЫ РОССИИ» по минимизации влияния высокой ключевой ставки ЦБ для МСП </w:t>
            </w:r>
          </w:p>
          <w:p w14:paraId="0D11DB83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11EF574" w14:textId="77777777" w:rsidR="00526B21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1BBB13D9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0CA1560A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4120B27A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6E62531" w14:textId="76BCBE84" w:rsidR="00526B21" w:rsidRPr="004864A6" w:rsidRDefault="004864A6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Биржевые возможности привлечения финансирования для МСП</w:t>
            </w: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662D8DCF" w14:textId="77777777" w:rsidR="00526B21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7CA62333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3168D2BF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246E7083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BDF11E1" w14:textId="77777777" w:rsidR="00526B21" w:rsidRPr="004864A6" w:rsidRDefault="00526B21" w:rsidP="00526B21">
            <w:pPr>
              <w:pStyle w:val="af9"/>
              <w:spacing w:before="0" w:beforeAutospacing="0" w:after="0" w:afterAutospacing="0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</w:rPr>
              <w:t>Об изменениях в составе Комитета</w:t>
            </w:r>
          </w:p>
          <w:p w14:paraId="77BDB8BB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A7A2F9A" w14:textId="579991B3" w:rsidR="00526B21" w:rsidRPr="004864A6" w:rsidRDefault="004864A6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6C8124AC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34E9E46D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1D69B165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AC73885" w14:textId="77777777" w:rsidR="00E034E5" w:rsidRPr="004864A6" w:rsidRDefault="00E034E5" w:rsidP="00E034E5">
            <w:pPr>
              <w:jc w:val="both"/>
              <w:outlineLvl w:val="0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Итоги стартового дня ПМЭФ </w:t>
            </w:r>
          </w:p>
          <w:p w14:paraId="47D0356F" w14:textId="77777777" w:rsidR="00526B21" w:rsidRPr="004864A6" w:rsidRDefault="00526B21" w:rsidP="00526B21">
            <w:pPr>
              <w:pStyle w:val="af9"/>
              <w:spacing w:before="0" w:beforeAutospacing="0" w:after="200" w:afterAutospacing="0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</w:rPr>
            </w:pPr>
          </w:p>
          <w:p w14:paraId="199ECB8D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0E34C56" w14:textId="77777777" w:rsidR="0017396D" w:rsidRPr="004864A6" w:rsidRDefault="0017396D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Принять к сведению. Разослать по членам Комитета информацию итоговый репортаж по проведенной сессии на ПМЭФ</w:t>
            </w:r>
          </w:p>
          <w:p w14:paraId="7BF3AD19" w14:textId="656D65B2" w:rsidR="00526B21" w:rsidRPr="004864A6" w:rsidRDefault="00526B21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E447FDB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2B2DBD9E" w14:textId="77777777" w:rsidTr="004864A6">
        <w:trPr>
          <w:trHeight w:val="790"/>
        </w:trPr>
        <w:tc>
          <w:tcPr>
            <w:tcW w:w="675" w:type="dxa"/>
            <w:shd w:val="clear" w:color="auto" w:fill="auto"/>
          </w:tcPr>
          <w:p w14:paraId="0BED0AB5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FDFF438" w14:textId="77777777" w:rsidR="004864A6" w:rsidRPr="004864A6" w:rsidRDefault="004864A6" w:rsidP="004864A6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Кредитные рейтинги эмитентов</w:t>
            </w:r>
          </w:p>
          <w:p w14:paraId="1FC084D1" w14:textId="6EB138E1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11B83076" w14:textId="4B639BEF" w:rsidR="00526B21" w:rsidRPr="004864A6" w:rsidRDefault="004864A6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6227C7ED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339AB277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14D02D2B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1618B23" w14:textId="45670793" w:rsidR="00E034E5" w:rsidRPr="004864A6" w:rsidRDefault="00E034E5" w:rsidP="00E034E5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Результаты исследова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ния деловой активности МСП </w:t>
            </w: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(Индекс Опоры RSBI) </w:t>
            </w:r>
          </w:p>
          <w:p w14:paraId="66238040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AFBFC7A" w14:textId="77777777" w:rsidR="00526B21" w:rsidRPr="004864A6" w:rsidRDefault="00E034E5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3011BD5F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613C9D56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50BD479C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599657B" w14:textId="36BA9EF6" w:rsidR="00526B21" w:rsidRPr="004864A6" w:rsidRDefault="004864A6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Подписание соглашения между «ОПОРОЙ России» и Московской биржей</w:t>
            </w: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22C7CC2B" w14:textId="4E31B1D5" w:rsidR="004864A6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Подготовлен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и опубликован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пресс-релиз о подписании соглашения</w:t>
            </w:r>
          </w:p>
          <w:p w14:paraId="18D709B6" w14:textId="77777777" w:rsidR="00526B21" w:rsidRPr="004864A6" w:rsidRDefault="00526B21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C9C3F7F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EDF5E49" w14:textId="77777777" w:rsidR="00DB1D55" w:rsidRPr="004864A6" w:rsidRDefault="00DB1D55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2A30C32E" w14:textId="15DD582B" w:rsidR="00DB1D55" w:rsidRPr="004864A6" w:rsidRDefault="00253049" w:rsidP="003D4E1F">
      <w:pPr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r w:rsidRPr="004864A6">
        <w:rPr>
          <w:rFonts w:asciiTheme="minorHAnsi" w:hAnsiTheme="minorHAnsi" w:cs="Arial"/>
          <w:bCs/>
          <w:color w:val="000000"/>
          <w:sz w:val="20"/>
          <w:szCs w:val="20"/>
        </w:rPr>
        <w:t xml:space="preserve">Всего Комитетом с января по декабрь было проведено </w:t>
      </w:r>
      <w:r w:rsidR="004864A6">
        <w:rPr>
          <w:rFonts w:asciiTheme="minorHAnsi" w:hAnsiTheme="minorHAnsi" w:cs="Arial"/>
          <w:bCs/>
          <w:color w:val="000000"/>
          <w:sz w:val="20"/>
          <w:szCs w:val="20"/>
        </w:rPr>
        <w:t>5</w:t>
      </w:r>
      <w:r w:rsidR="00526B21" w:rsidRPr="004864A6">
        <w:rPr>
          <w:rFonts w:asciiTheme="minorHAnsi" w:hAnsiTheme="minorHAnsi" w:cs="Arial"/>
          <w:bCs/>
          <w:color w:val="000000"/>
          <w:sz w:val="20"/>
          <w:szCs w:val="20"/>
        </w:rPr>
        <w:t xml:space="preserve"> </w:t>
      </w:r>
      <w:r w:rsidR="00E034E5" w:rsidRPr="004864A6">
        <w:rPr>
          <w:rFonts w:asciiTheme="minorHAnsi" w:hAnsiTheme="minorHAnsi" w:cs="Arial"/>
          <w:bCs/>
          <w:color w:val="000000"/>
          <w:sz w:val="20"/>
          <w:szCs w:val="20"/>
        </w:rPr>
        <w:t>заседания</w:t>
      </w:r>
      <w:r w:rsidRPr="004864A6">
        <w:rPr>
          <w:rFonts w:asciiTheme="minorHAnsi" w:hAnsiTheme="minorHAnsi" w:cs="Arial"/>
          <w:bCs/>
          <w:color w:val="000000"/>
          <w:sz w:val="20"/>
          <w:szCs w:val="20"/>
        </w:rPr>
        <w:t>.</w:t>
      </w:r>
    </w:p>
    <w:p w14:paraId="2BBC7914" w14:textId="77777777" w:rsidR="00DB1D55" w:rsidRPr="004864A6" w:rsidRDefault="00DB1D55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7FA24260" w14:textId="77777777" w:rsidR="00DB1D55" w:rsidRPr="004864A6" w:rsidRDefault="00253049" w:rsidP="003D4E1F">
      <w:pPr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r w:rsidRPr="004864A6">
        <w:rPr>
          <w:rFonts w:asciiTheme="minorHAnsi" w:hAnsiTheme="minorHAnsi" w:cs="Arial"/>
          <w:bCs/>
          <w:color w:val="000000"/>
          <w:sz w:val="20"/>
          <w:szCs w:val="20"/>
        </w:rPr>
        <w:t xml:space="preserve">Председатель Комитета П.А. Самиев принимал участие в качестве спикера, в том числе сообщал о деятельности Комитета «ОПОРЫ РОССИИ» и самой организации. </w:t>
      </w:r>
    </w:p>
    <w:p w14:paraId="0ED95177" w14:textId="77777777" w:rsidR="00DB1D55" w:rsidRPr="004864A6" w:rsidRDefault="00DB1D55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tbl>
      <w:tblPr>
        <w:tblStyle w:val="af8"/>
        <w:tblW w:w="14850" w:type="dxa"/>
        <w:tblLook w:val="04A0" w:firstRow="1" w:lastRow="0" w:firstColumn="1" w:lastColumn="0" w:noHBand="0" w:noVBand="1"/>
      </w:tblPr>
      <w:tblGrid>
        <w:gridCol w:w="960"/>
        <w:gridCol w:w="7228"/>
        <w:gridCol w:w="4253"/>
        <w:gridCol w:w="2409"/>
      </w:tblGrid>
      <w:tr w:rsidR="00DB1D55" w:rsidRPr="00E034E5" w14:paraId="3E9F4E06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DFC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Номер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887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1D91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Организатор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F1D5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Дата</w:t>
            </w:r>
          </w:p>
        </w:tc>
      </w:tr>
      <w:tr w:rsidR="00DB1D55" w:rsidRPr="00E034E5" w14:paraId="1CA83C2D" w14:textId="77777777" w:rsidTr="004864A6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743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8F6" w14:textId="1752506F" w:rsidR="00DB1D55" w:rsidRPr="00E034E5" w:rsidRDefault="00B24FA3" w:rsidP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Ежегодная международная кон</w:t>
            </w:r>
            <w:r w:rsidR="004864A6">
              <w:rPr>
                <w:rFonts w:asciiTheme="minorHAnsi" w:hAnsiTheme="minorHAnsi" w:cs="Arial"/>
                <w:sz w:val="20"/>
                <w:szCs w:val="20"/>
              </w:rPr>
              <w:t>ференция "Расчеты и платежи 2025»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B57" w14:textId="77777777" w:rsidR="00DB1D55" w:rsidRPr="00E034E5" w:rsidRDefault="0025304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World Wide Expert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54C" w14:textId="7117AA64" w:rsidR="00DB1D55" w:rsidRPr="00E034E5" w:rsidRDefault="0025304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864A6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E034E5">
              <w:rPr>
                <w:rFonts w:asciiTheme="minorHAnsi" w:hAnsiTheme="minorHAnsi" w:cs="Arial"/>
                <w:sz w:val="20"/>
                <w:szCs w:val="20"/>
              </w:rPr>
              <w:t>.02.202</w:t>
            </w:r>
            <w:r w:rsidR="004864A6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DB1D55" w:rsidRPr="00E034E5" w14:paraId="2182292D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A39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F88" w14:textId="6D727548" w:rsidR="00DB1D55" w:rsidRPr="00E034E5" w:rsidRDefault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sz w:val="20"/>
                <w:szCs w:val="20"/>
              </w:rPr>
              <w:t>III РОССИЙСКИЙ ФОРУМ ФИНАНСОВОГО РЫНКА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03F1" w14:textId="354496CF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АКРА</w:t>
            </w:r>
          </w:p>
          <w:p w14:paraId="3A97FEBB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F07" w14:textId="3160FF9A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13.03.2025</w:t>
            </w:r>
          </w:p>
          <w:p w14:paraId="42F73A3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4BB6E8DE" w14:textId="77777777" w:rsidTr="004864A6">
        <w:trPr>
          <w:trHeight w:val="5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639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823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Съезд Ассоциации российских банков</w:t>
            </w:r>
          </w:p>
          <w:p w14:paraId="1E60CFBB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0AAF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АРБ</w:t>
            </w:r>
          </w:p>
          <w:p w14:paraId="4CBC9591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CC24" w14:textId="03B61B9D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13.03.2025</w:t>
            </w:r>
          </w:p>
          <w:p w14:paraId="411E8A92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19B22595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0B8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470" w14:textId="51507827" w:rsidR="00DB1D55" w:rsidRPr="00E034E5" w:rsidRDefault="004864A6" w:rsidP="00217AE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sz w:val="20"/>
                <w:szCs w:val="20"/>
              </w:rPr>
              <w:t>Кредитование МСБ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46E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ГБУ МБМ, БизнесДром</w:t>
            </w:r>
          </w:p>
          <w:p w14:paraId="41B37E56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82EF" w14:textId="68AA3A78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18.03.2025</w:t>
            </w:r>
          </w:p>
          <w:p w14:paraId="6165CE8F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77755D3F" w14:textId="77777777" w:rsidTr="004864A6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1C1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953" w14:textId="36F00861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Ярмарка эмитентов</w:t>
            </w:r>
          </w:p>
          <w:p w14:paraId="3909888B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0BD8" w14:textId="54EDB19E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Ассоциация владельцев облигаций</w:t>
            </w:r>
          </w:p>
          <w:p w14:paraId="3E7B4505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BB5" w14:textId="50ABBA0C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17.05.2025</w:t>
            </w:r>
          </w:p>
          <w:p w14:paraId="7FAEFEE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5F63F037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3CB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E0F8" w14:textId="3F047189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Международный Конгресс Финан</w:t>
            </w:r>
            <w:r w:rsidR="00217AEB">
              <w:rPr>
                <w:rFonts w:asciiTheme="minorHAnsi" w:hAnsiTheme="minorHAnsi" w:cs="Arial"/>
                <w:sz w:val="20"/>
                <w:szCs w:val="20"/>
              </w:rPr>
              <w:t>систов (МКФ-Санкт-Петербург-2024</w:t>
            </w:r>
            <w:r w:rsidRPr="00E034E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7CF5450F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EC7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ММВА</w:t>
            </w:r>
          </w:p>
          <w:p w14:paraId="5E460BB9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378" w14:textId="61A18280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21-24.04.2025</w:t>
            </w:r>
          </w:p>
          <w:p w14:paraId="6EF24592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50217A4C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9B1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A81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Ежегодный съезд Объединенной Лизинговой Ассоциации</w:t>
            </w:r>
          </w:p>
          <w:p w14:paraId="006EF157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4E5A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Объединенная лизинговая ассоциация</w:t>
            </w:r>
          </w:p>
          <w:p w14:paraId="5423B1E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797" w14:textId="7200D29F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22-23.05.2025</w:t>
            </w:r>
          </w:p>
          <w:p w14:paraId="28F4BDC8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5DA53A87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AE1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9D7" w14:textId="5E26CAC7" w:rsidR="00DB1D55" w:rsidRPr="00E034E5" w:rsidRDefault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sz w:val="20"/>
                <w:szCs w:val="20"/>
              </w:rPr>
              <w:t>VII Съезд Ассоциации банков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47B" w14:textId="653BA276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АСРОС</w:t>
            </w:r>
          </w:p>
          <w:p w14:paraId="4BFA5F13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52D" w14:textId="7C5EBC31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29.05.2025</w:t>
            </w:r>
          </w:p>
          <w:p w14:paraId="2750B10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19388E90" w14:textId="77777777" w:rsidTr="004864A6">
        <w:trPr>
          <w:trHeight w:val="5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12B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199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Петербургский международный экономический форум</w:t>
            </w:r>
          </w:p>
          <w:p w14:paraId="3A95F8C3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62F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Росконгресс, ОПОРА РОССИИ</w:t>
            </w:r>
          </w:p>
          <w:p w14:paraId="7746AEA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40C" w14:textId="560CAB44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18-21.06.2025</w:t>
            </w:r>
          </w:p>
          <w:p w14:paraId="2F5634E9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4265A43B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B78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411" w14:textId="43B99318" w:rsidR="00B24FA3" w:rsidRPr="004864A6" w:rsidRDefault="004864A6" w:rsidP="00B24FA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Финансовый марафон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Finversia 2025</w:t>
            </w:r>
          </w:p>
          <w:p w14:paraId="50F8FFDD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22B" w14:textId="6D705D03" w:rsidR="00DB1D55" w:rsidRPr="00E034E5" w:rsidRDefault="004864A6" w:rsidP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Finversia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6EA" w14:textId="03EE70F7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26.06.2025</w:t>
            </w:r>
          </w:p>
          <w:p w14:paraId="0E648C43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2745A70B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DAD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273" w14:textId="336A7582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РОССИЙСКИЙ ЛИЗИНГ 2025</w:t>
            </w:r>
          </w:p>
          <w:p w14:paraId="71E97899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B7B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Worldwide Expert Conferences Ltd.</w:t>
            </w:r>
          </w:p>
          <w:p w14:paraId="2327B7F1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C40" w14:textId="346CC628" w:rsidR="00B24FA3" w:rsidRPr="00E034E5" w:rsidRDefault="004864A6" w:rsidP="00B24FA3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02.10.2025</w:t>
            </w:r>
          </w:p>
          <w:p w14:paraId="302219D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3D580118" w14:textId="77777777" w:rsidTr="004864A6">
        <w:trPr>
          <w:trHeight w:val="4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059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784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Международный банковский форум "Банки России - XXI век"</w:t>
            </w:r>
          </w:p>
          <w:p w14:paraId="5C94443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578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АБР</w:t>
            </w:r>
          </w:p>
          <w:p w14:paraId="6686799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81C" w14:textId="08E62C2B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24-27.09.2025</w:t>
            </w:r>
          </w:p>
          <w:p w14:paraId="757C51B8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71A5CD4" w14:textId="77777777" w:rsidR="00DB1D55" w:rsidRPr="00E034E5" w:rsidRDefault="00DB1D55">
      <w:pPr>
        <w:rPr>
          <w:rFonts w:asciiTheme="minorHAnsi" w:hAnsiTheme="minorHAnsi"/>
          <w:sz w:val="20"/>
          <w:szCs w:val="20"/>
        </w:rPr>
      </w:pPr>
    </w:p>
    <w:sectPr w:rsidR="00DB1D55" w:rsidRPr="00E034E5">
      <w:pgSz w:w="16838" w:h="11906" w:orient="landscape"/>
      <w:pgMar w:top="625" w:right="79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86842" w14:textId="77777777" w:rsidR="0050263B" w:rsidRDefault="0050263B">
      <w:r>
        <w:separator/>
      </w:r>
    </w:p>
  </w:endnote>
  <w:endnote w:type="continuationSeparator" w:id="0">
    <w:p w14:paraId="303D09DD" w14:textId="77777777" w:rsidR="0050263B" w:rsidRDefault="0050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A40F" w14:textId="77777777" w:rsidR="0050263B" w:rsidRDefault="0050263B">
      <w:r>
        <w:separator/>
      </w:r>
    </w:p>
  </w:footnote>
  <w:footnote w:type="continuationSeparator" w:id="0">
    <w:p w14:paraId="7E889C4E" w14:textId="77777777" w:rsidR="0050263B" w:rsidRDefault="0050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A00"/>
    <w:multiLevelType w:val="multilevel"/>
    <w:tmpl w:val="7532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53BF6"/>
    <w:multiLevelType w:val="multilevel"/>
    <w:tmpl w:val="3782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6341B"/>
    <w:multiLevelType w:val="multilevel"/>
    <w:tmpl w:val="356E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37F14"/>
    <w:multiLevelType w:val="hybridMultilevel"/>
    <w:tmpl w:val="D70CA8BC"/>
    <w:lvl w:ilvl="0" w:tplc="BB6C9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9A5CFA">
      <w:start w:val="1"/>
      <w:numFmt w:val="lowerLetter"/>
      <w:lvlText w:val="%2."/>
      <w:lvlJc w:val="left"/>
      <w:pPr>
        <w:ind w:left="1440" w:hanging="360"/>
      </w:pPr>
    </w:lvl>
    <w:lvl w:ilvl="2" w:tplc="5B6821B4">
      <w:start w:val="1"/>
      <w:numFmt w:val="lowerRoman"/>
      <w:lvlText w:val="%3."/>
      <w:lvlJc w:val="right"/>
      <w:pPr>
        <w:ind w:left="2160" w:hanging="180"/>
      </w:pPr>
    </w:lvl>
    <w:lvl w:ilvl="3" w:tplc="4378DB0A">
      <w:start w:val="1"/>
      <w:numFmt w:val="decimal"/>
      <w:lvlText w:val="%4."/>
      <w:lvlJc w:val="left"/>
      <w:pPr>
        <w:ind w:left="2880" w:hanging="360"/>
      </w:pPr>
    </w:lvl>
    <w:lvl w:ilvl="4" w:tplc="86921318">
      <w:start w:val="1"/>
      <w:numFmt w:val="lowerLetter"/>
      <w:lvlText w:val="%5."/>
      <w:lvlJc w:val="left"/>
      <w:pPr>
        <w:ind w:left="3600" w:hanging="360"/>
      </w:pPr>
    </w:lvl>
    <w:lvl w:ilvl="5" w:tplc="FAA07BB8">
      <w:start w:val="1"/>
      <w:numFmt w:val="lowerRoman"/>
      <w:lvlText w:val="%6."/>
      <w:lvlJc w:val="right"/>
      <w:pPr>
        <w:ind w:left="4320" w:hanging="180"/>
      </w:pPr>
    </w:lvl>
    <w:lvl w:ilvl="6" w:tplc="D13EB2C0">
      <w:start w:val="1"/>
      <w:numFmt w:val="decimal"/>
      <w:lvlText w:val="%7."/>
      <w:lvlJc w:val="left"/>
      <w:pPr>
        <w:ind w:left="5040" w:hanging="360"/>
      </w:pPr>
    </w:lvl>
    <w:lvl w:ilvl="7" w:tplc="26D63AA4">
      <w:start w:val="1"/>
      <w:numFmt w:val="lowerLetter"/>
      <w:lvlText w:val="%8."/>
      <w:lvlJc w:val="left"/>
      <w:pPr>
        <w:ind w:left="5760" w:hanging="360"/>
      </w:pPr>
    </w:lvl>
    <w:lvl w:ilvl="8" w:tplc="30405BD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F4D44"/>
    <w:multiLevelType w:val="multilevel"/>
    <w:tmpl w:val="EAA4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D7FAB"/>
    <w:multiLevelType w:val="hybridMultilevel"/>
    <w:tmpl w:val="7D32879A"/>
    <w:lvl w:ilvl="0" w:tplc="77A42D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6795D"/>
    <w:multiLevelType w:val="multilevel"/>
    <w:tmpl w:val="651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F1E72"/>
    <w:multiLevelType w:val="multilevel"/>
    <w:tmpl w:val="7DD8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C45B3B"/>
    <w:multiLevelType w:val="hybridMultilevel"/>
    <w:tmpl w:val="67B4C5EE"/>
    <w:lvl w:ilvl="0" w:tplc="E6B4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49EE8">
      <w:start w:val="1"/>
      <w:numFmt w:val="lowerLetter"/>
      <w:lvlText w:val="%2."/>
      <w:lvlJc w:val="left"/>
      <w:pPr>
        <w:ind w:left="1440" w:hanging="360"/>
      </w:pPr>
    </w:lvl>
    <w:lvl w:ilvl="2" w:tplc="A87C37B4">
      <w:start w:val="1"/>
      <w:numFmt w:val="lowerRoman"/>
      <w:lvlText w:val="%3."/>
      <w:lvlJc w:val="right"/>
      <w:pPr>
        <w:ind w:left="2160" w:hanging="180"/>
      </w:pPr>
    </w:lvl>
    <w:lvl w:ilvl="3" w:tplc="81F2A290">
      <w:start w:val="1"/>
      <w:numFmt w:val="decimal"/>
      <w:lvlText w:val="%4."/>
      <w:lvlJc w:val="left"/>
      <w:pPr>
        <w:ind w:left="2880" w:hanging="360"/>
      </w:pPr>
    </w:lvl>
    <w:lvl w:ilvl="4" w:tplc="E74A8D0A">
      <w:start w:val="1"/>
      <w:numFmt w:val="lowerLetter"/>
      <w:lvlText w:val="%5."/>
      <w:lvlJc w:val="left"/>
      <w:pPr>
        <w:ind w:left="3600" w:hanging="360"/>
      </w:pPr>
    </w:lvl>
    <w:lvl w:ilvl="5" w:tplc="22DE06F8">
      <w:start w:val="1"/>
      <w:numFmt w:val="lowerRoman"/>
      <w:lvlText w:val="%6."/>
      <w:lvlJc w:val="right"/>
      <w:pPr>
        <w:ind w:left="4320" w:hanging="180"/>
      </w:pPr>
    </w:lvl>
    <w:lvl w:ilvl="6" w:tplc="D47E6568">
      <w:start w:val="1"/>
      <w:numFmt w:val="decimal"/>
      <w:lvlText w:val="%7."/>
      <w:lvlJc w:val="left"/>
      <w:pPr>
        <w:ind w:left="5040" w:hanging="360"/>
      </w:pPr>
    </w:lvl>
    <w:lvl w:ilvl="7" w:tplc="D9264A64">
      <w:start w:val="1"/>
      <w:numFmt w:val="lowerLetter"/>
      <w:lvlText w:val="%8."/>
      <w:lvlJc w:val="left"/>
      <w:pPr>
        <w:ind w:left="5760" w:hanging="360"/>
      </w:pPr>
    </w:lvl>
    <w:lvl w:ilvl="8" w:tplc="5B6C906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24DC0"/>
    <w:multiLevelType w:val="hybridMultilevel"/>
    <w:tmpl w:val="04FECB02"/>
    <w:lvl w:ilvl="0" w:tplc="C3D088CE">
      <w:start w:val="3"/>
      <w:numFmt w:val="decimal"/>
      <w:lvlText w:val="%1."/>
      <w:lvlJc w:val="left"/>
      <w:pPr>
        <w:ind w:left="403" w:hanging="360"/>
      </w:pPr>
      <w:rPr>
        <w:rFonts w:hint="default"/>
        <w:b/>
        <w:color w:val="000000"/>
      </w:rPr>
    </w:lvl>
    <w:lvl w:ilvl="1" w:tplc="E9783962">
      <w:start w:val="1"/>
      <w:numFmt w:val="lowerLetter"/>
      <w:lvlText w:val="%2."/>
      <w:lvlJc w:val="left"/>
      <w:pPr>
        <w:ind w:left="1123" w:hanging="360"/>
      </w:pPr>
    </w:lvl>
    <w:lvl w:ilvl="2" w:tplc="B6C419AA">
      <w:start w:val="1"/>
      <w:numFmt w:val="lowerRoman"/>
      <w:lvlText w:val="%3."/>
      <w:lvlJc w:val="right"/>
      <w:pPr>
        <w:ind w:left="1843" w:hanging="180"/>
      </w:pPr>
    </w:lvl>
    <w:lvl w:ilvl="3" w:tplc="EDE62C3A">
      <w:start w:val="1"/>
      <w:numFmt w:val="decimal"/>
      <w:lvlText w:val="%4."/>
      <w:lvlJc w:val="left"/>
      <w:pPr>
        <w:ind w:left="2563" w:hanging="360"/>
      </w:pPr>
    </w:lvl>
    <w:lvl w:ilvl="4" w:tplc="03BEF362">
      <w:start w:val="1"/>
      <w:numFmt w:val="lowerLetter"/>
      <w:lvlText w:val="%5."/>
      <w:lvlJc w:val="left"/>
      <w:pPr>
        <w:ind w:left="3283" w:hanging="360"/>
      </w:pPr>
    </w:lvl>
    <w:lvl w:ilvl="5" w:tplc="99A625DC">
      <w:start w:val="1"/>
      <w:numFmt w:val="lowerRoman"/>
      <w:lvlText w:val="%6."/>
      <w:lvlJc w:val="right"/>
      <w:pPr>
        <w:ind w:left="4003" w:hanging="180"/>
      </w:pPr>
    </w:lvl>
    <w:lvl w:ilvl="6" w:tplc="ADDA2F90">
      <w:start w:val="1"/>
      <w:numFmt w:val="decimal"/>
      <w:lvlText w:val="%7."/>
      <w:lvlJc w:val="left"/>
      <w:pPr>
        <w:ind w:left="4723" w:hanging="360"/>
      </w:pPr>
    </w:lvl>
    <w:lvl w:ilvl="7" w:tplc="3676B65C">
      <w:start w:val="1"/>
      <w:numFmt w:val="lowerLetter"/>
      <w:lvlText w:val="%8."/>
      <w:lvlJc w:val="left"/>
      <w:pPr>
        <w:ind w:left="5443" w:hanging="360"/>
      </w:pPr>
    </w:lvl>
    <w:lvl w:ilvl="8" w:tplc="8BC48A1C">
      <w:start w:val="1"/>
      <w:numFmt w:val="lowerRoman"/>
      <w:lvlText w:val="%9."/>
      <w:lvlJc w:val="right"/>
      <w:pPr>
        <w:ind w:left="6163" w:hanging="180"/>
      </w:pPr>
    </w:lvl>
  </w:abstractNum>
  <w:abstractNum w:abstractNumId="10">
    <w:nsid w:val="2DCF2A83"/>
    <w:multiLevelType w:val="hybridMultilevel"/>
    <w:tmpl w:val="16F05BE8"/>
    <w:lvl w:ilvl="0" w:tplc="CEFA0030">
      <w:start w:val="2"/>
      <w:numFmt w:val="upperRoman"/>
      <w:lvlText w:val="%1."/>
      <w:lvlJc w:val="left"/>
      <w:pPr>
        <w:ind w:left="7667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E16E2"/>
    <w:multiLevelType w:val="multilevel"/>
    <w:tmpl w:val="1A7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F5139"/>
    <w:multiLevelType w:val="multilevel"/>
    <w:tmpl w:val="8B44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6B39F8"/>
    <w:multiLevelType w:val="multilevel"/>
    <w:tmpl w:val="54BC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596F43"/>
    <w:multiLevelType w:val="hybridMultilevel"/>
    <w:tmpl w:val="3E709910"/>
    <w:lvl w:ilvl="0" w:tplc="91D8B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B2C3BC">
      <w:start w:val="1"/>
      <w:numFmt w:val="lowerLetter"/>
      <w:lvlText w:val="%2."/>
      <w:lvlJc w:val="left"/>
      <w:pPr>
        <w:ind w:left="1440" w:hanging="360"/>
      </w:pPr>
    </w:lvl>
    <w:lvl w:ilvl="2" w:tplc="A2181540">
      <w:start w:val="1"/>
      <w:numFmt w:val="lowerRoman"/>
      <w:lvlText w:val="%3."/>
      <w:lvlJc w:val="right"/>
      <w:pPr>
        <w:ind w:left="2160" w:hanging="180"/>
      </w:pPr>
    </w:lvl>
    <w:lvl w:ilvl="3" w:tplc="8068B4CC">
      <w:start w:val="1"/>
      <w:numFmt w:val="decimal"/>
      <w:lvlText w:val="%4."/>
      <w:lvlJc w:val="left"/>
      <w:pPr>
        <w:ind w:left="2880" w:hanging="360"/>
      </w:pPr>
    </w:lvl>
    <w:lvl w:ilvl="4" w:tplc="93F80B4A">
      <w:start w:val="1"/>
      <w:numFmt w:val="lowerLetter"/>
      <w:lvlText w:val="%5."/>
      <w:lvlJc w:val="left"/>
      <w:pPr>
        <w:ind w:left="3600" w:hanging="360"/>
      </w:pPr>
    </w:lvl>
    <w:lvl w:ilvl="5" w:tplc="8674A7D8">
      <w:start w:val="1"/>
      <w:numFmt w:val="lowerRoman"/>
      <w:lvlText w:val="%6."/>
      <w:lvlJc w:val="right"/>
      <w:pPr>
        <w:ind w:left="4320" w:hanging="180"/>
      </w:pPr>
    </w:lvl>
    <w:lvl w:ilvl="6" w:tplc="AE4ABD7C">
      <w:start w:val="1"/>
      <w:numFmt w:val="decimal"/>
      <w:lvlText w:val="%7."/>
      <w:lvlJc w:val="left"/>
      <w:pPr>
        <w:ind w:left="5040" w:hanging="360"/>
      </w:pPr>
    </w:lvl>
    <w:lvl w:ilvl="7" w:tplc="F020BD6A">
      <w:start w:val="1"/>
      <w:numFmt w:val="lowerLetter"/>
      <w:lvlText w:val="%8."/>
      <w:lvlJc w:val="left"/>
      <w:pPr>
        <w:ind w:left="5760" w:hanging="360"/>
      </w:pPr>
    </w:lvl>
    <w:lvl w:ilvl="8" w:tplc="36A85BF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49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9574FA"/>
    <w:multiLevelType w:val="hybridMultilevel"/>
    <w:tmpl w:val="B21C5E1C"/>
    <w:lvl w:ilvl="0" w:tplc="E3FCCC90">
      <w:start w:val="1"/>
      <w:numFmt w:val="decimal"/>
      <w:lvlText w:val="%1."/>
      <w:lvlJc w:val="left"/>
      <w:pPr>
        <w:ind w:left="720" w:hanging="360"/>
      </w:pPr>
    </w:lvl>
    <w:lvl w:ilvl="1" w:tplc="35161076">
      <w:start w:val="1"/>
      <w:numFmt w:val="lowerLetter"/>
      <w:lvlText w:val="%2."/>
      <w:lvlJc w:val="left"/>
      <w:pPr>
        <w:ind w:left="1440" w:hanging="360"/>
      </w:pPr>
    </w:lvl>
    <w:lvl w:ilvl="2" w:tplc="BC9A0BC4">
      <w:start w:val="1"/>
      <w:numFmt w:val="lowerRoman"/>
      <w:lvlText w:val="%3."/>
      <w:lvlJc w:val="right"/>
      <w:pPr>
        <w:ind w:left="2160" w:hanging="180"/>
      </w:pPr>
    </w:lvl>
    <w:lvl w:ilvl="3" w:tplc="B450E19A">
      <w:start w:val="1"/>
      <w:numFmt w:val="decimal"/>
      <w:lvlText w:val="%4."/>
      <w:lvlJc w:val="left"/>
      <w:pPr>
        <w:ind w:left="2880" w:hanging="360"/>
      </w:pPr>
    </w:lvl>
    <w:lvl w:ilvl="4" w:tplc="567C3C5A">
      <w:start w:val="1"/>
      <w:numFmt w:val="lowerLetter"/>
      <w:lvlText w:val="%5."/>
      <w:lvlJc w:val="left"/>
      <w:pPr>
        <w:ind w:left="3600" w:hanging="360"/>
      </w:pPr>
    </w:lvl>
    <w:lvl w:ilvl="5" w:tplc="BB785FF6">
      <w:start w:val="1"/>
      <w:numFmt w:val="lowerRoman"/>
      <w:lvlText w:val="%6."/>
      <w:lvlJc w:val="right"/>
      <w:pPr>
        <w:ind w:left="4320" w:hanging="180"/>
      </w:pPr>
    </w:lvl>
    <w:lvl w:ilvl="6" w:tplc="BBAC4506">
      <w:start w:val="1"/>
      <w:numFmt w:val="decimal"/>
      <w:lvlText w:val="%7."/>
      <w:lvlJc w:val="left"/>
      <w:pPr>
        <w:ind w:left="5040" w:hanging="360"/>
      </w:pPr>
    </w:lvl>
    <w:lvl w:ilvl="7" w:tplc="566A8F9E">
      <w:start w:val="1"/>
      <w:numFmt w:val="lowerLetter"/>
      <w:lvlText w:val="%8."/>
      <w:lvlJc w:val="left"/>
      <w:pPr>
        <w:ind w:left="5760" w:hanging="360"/>
      </w:pPr>
    </w:lvl>
    <w:lvl w:ilvl="8" w:tplc="16F2A42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E4A6F"/>
    <w:multiLevelType w:val="hybridMultilevel"/>
    <w:tmpl w:val="723CDC7C"/>
    <w:lvl w:ilvl="0" w:tplc="18A27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2142A">
      <w:start w:val="1"/>
      <w:numFmt w:val="lowerLetter"/>
      <w:lvlText w:val="%2."/>
      <w:lvlJc w:val="left"/>
      <w:pPr>
        <w:ind w:left="1440" w:hanging="360"/>
      </w:pPr>
    </w:lvl>
    <w:lvl w:ilvl="2" w:tplc="FC54F068">
      <w:start w:val="1"/>
      <w:numFmt w:val="lowerRoman"/>
      <w:lvlText w:val="%3."/>
      <w:lvlJc w:val="right"/>
      <w:pPr>
        <w:ind w:left="2160" w:hanging="180"/>
      </w:pPr>
    </w:lvl>
    <w:lvl w:ilvl="3" w:tplc="6CAA48EA">
      <w:start w:val="1"/>
      <w:numFmt w:val="decimal"/>
      <w:lvlText w:val="%4."/>
      <w:lvlJc w:val="left"/>
      <w:pPr>
        <w:ind w:left="2880" w:hanging="360"/>
      </w:pPr>
    </w:lvl>
    <w:lvl w:ilvl="4" w:tplc="BFC44294">
      <w:start w:val="1"/>
      <w:numFmt w:val="lowerLetter"/>
      <w:lvlText w:val="%5."/>
      <w:lvlJc w:val="left"/>
      <w:pPr>
        <w:ind w:left="3600" w:hanging="360"/>
      </w:pPr>
    </w:lvl>
    <w:lvl w:ilvl="5" w:tplc="A23EBD5E">
      <w:start w:val="1"/>
      <w:numFmt w:val="lowerRoman"/>
      <w:lvlText w:val="%6."/>
      <w:lvlJc w:val="right"/>
      <w:pPr>
        <w:ind w:left="4320" w:hanging="180"/>
      </w:pPr>
    </w:lvl>
    <w:lvl w:ilvl="6" w:tplc="5D3E69BE">
      <w:start w:val="1"/>
      <w:numFmt w:val="decimal"/>
      <w:lvlText w:val="%7."/>
      <w:lvlJc w:val="left"/>
      <w:pPr>
        <w:ind w:left="5040" w:hanging="360"/>
      </w:pPr>
    </w:lvl>
    <w:lvl w:ilvl="7" w:tplc="10DC1F00">
      <w:start w:val="1"/>
      <w:numFmt w:val="lowerLetter"/>
      <w:lvlText w:val="%8."/>
      <w:lvlJc w:val="left"/>
      <w:pPr>
        <w:ind w:left="5760" w:hanging="360"/>
      </w:pPr>
    </w:lvl>
    <w:lvl w:ilvl="8" w:tplc="9498134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41063"/>
    <w:multiLevelType w:val="multilevel"/>
    <w:tmpl w:val="CF04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286450"/>
    <w:multiLevelType w:val="multilevel"/>
    <w:tmpl w:val="2A20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5F4E1C"/>
    <w:multiLevelType w:val="hybridMultilevel"/>
    <w:tmpl w:val="9F065090"/>
    <w:lvl w:ilvl="0" w:tplc="F80A2EBA">
      <w:start w:val="1"/>
      <w:numFmt w:val="upperRoman"/>
      <w:lvlText w:val="%1."/>
      <w:lvlJc w:val="left"/>
      <w:pPr>
        <w:ind w:left="1134" w:hanging="360"/>
      </w:pPr>
      <w:rPr>
        <w:b/>
        <w:sz w:val="26"/>
        <w:szCs w:val="26"/>
      </w:rPr>
    </w:lvl>
    <w:lvl w:ilvl="1" w:tplc="B71E8260">
      <w:start w:val="1"/>
      <w:numFmt w:val="lowerLetter"/>
      <w:lvlText w:val="%2."/>
      <w:lvlJc w:val="left"/>
      <w:pPr>
        <w:ind w:left="1854" w:hanging="360"/>
      </w:pPr>
    </w:lvl>
    <w:lvl w:ilvl="2" w:tplc="0BF04DCC">
      <w:start w:val="1"/>
      <w:numFmt w:val="lowerRoman"/>
      <w:lvlText w:val="%3."/>
      <w:lvlJc w:val="right"/>
      <w:pPr>
        <w:ind w:left="2574" w:hanging="180"/>
      </w:pPr>
    </w:lvl>
    <w:lvl w:ilvl="3" w:tplc="2146CFD2">
      <w:start w:val="1"/>
      <w:numFmt w:val="decimal"/>
      <w:lvlText w:val="%4."/>
      <w:lvlJc w:val="left"/>
      <w:pPr>
        <w:ind w:left="3294" w:hanging="360"/>
      </w:pPr>
    </w:lvl>
    <w:lvl w:ilvl="4" w:tplc="50485D82">
      <w:start w:val="1"/>
      <w:numFmt w:val="lowerLetter"/>
      <w:lvlText w:val="%5."/>
      <w:lvlJc w:val="left"/>
      <w:pPr>
        <w:ind w:left="4014" w:hanging="360"/>
      </w:pPr>
    </w:lvl>
    <w:lvl w:ilvl="5" w:tplc="D81C358A">
      <w:start w:val="1"/>
      <w:numFmt w:val="lowerRoman"/>
      <w:lvlText w:val="%6."/>
      <w:lvlJc w:val="right"/>
      <w:pPr>
        <w:ind w:left="4734" w:hanging="180"/>
      </w:pPr>
    </w:lvl>
    <w:lvl w:ilvl="6" w:tplc="5C9E910A">
      <w:start w:val="1"/>
      <w:numFmt w:val="decimal"/>
      <w:lvlText w:val="%7."/>
      <w:lvlJc w:val="left"/>
      <w:pPr>
        <w:ind w:left="5454" w:hanging="360"/>
      </w:pPr>
    </w:lvl>
    <w:lvl w:ilvl="7" w:tplc="B3DEF7BA">
      <w:start w:val="1"/>
      <w:numFmt w:val="lowerLetter"/>
      <w:lvlText w:val="%8."/>
      <w:lvlJc w:val="left"/>
      <w:pPr>
        <w:ind w:left="6174" w:hanging="360"/>
      </w:pPr>
    </w:lvl>
    <w:lvl w:ilvl="8" w:tplc="56BAB106">
      <w:start w:val="1"/>
      <w:numFmt w:val="lowerRoman"/>
      <w:lvlText w:val="%9."/>
      <w:lvlJc w:val="right"/>
      <w:pPr>
        <w:ind w:left="6894" w:hanging="180"/>
      </w:pPr>
    </w:lvl>
  </w:abstractNum>
  <w:abstractNum w:abstractNumId="21">
    <w:nsid w:val="4A6F5295"/>
    <w:multiLevelType w:val="multilevel"/>
    <w:tmpl w:val="BBF0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3E1046"/>
    <w:multiLevelType w:val="multilevel"/>
    <w:tmpl w:val="17F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8F066C"/>
    <w:multiLevelType w:val="hybridMultilevel"/>
    <w:tmpl w:val="30C0C6C6"/>
    <w:lvl w:ilvl="0" w:tplc="4FAA821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5A6D4F1C"/>
    <w:multiLevelType w:val="hybridMultilevel"/>
    <w:tmpl w:val="783C19B8"/>
    <w:lvl w:ilvl="0" w:tplc="11CE8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8E7C28">
      <w:start w:val="1"/>
      <w:numFmt w:val="lowerLetter"/>
      <w:lvlText w:val="%2."/>
      <w:lvlJc w:val="left"/>
      <w:pPr>
        <w:ind w:left="1788" w:hanging="360"/>
      </w:pPr>
    </w:lvl>
    <w:lvl w:ilvl="2" w:tplc="96048CAE">
      <w:start w:val="1"/>
      <w:numFmt w:val="lowerRoman"/>
      <w:lvlText w:val="%3."/>
      <w:lvlJc w:val="right"/>
      <w:pPr>
        <w:ind w:left="2508" w:hanging="180"/>
      </w:pPr>
    </w:lvl>
    <w:lvl w:ilvl="3" w:tplc="9B72FD56">
      <w:start w:val="1"/>
      <w:numFmt w:val="decimal"/>
      <w:lvlText w:val="%4."/>
      <w:lvlJc w:val="left"/>
      <w:pPr>
        <w:ind w:left="3228" w:hanging="360"/>
      </w:pPr>
    </w:lvl>
    <w:lvl w:ilvl="4" w:tplc="57DAB1F4">
      <w:start w:val="1"/>
      <w:numFmt w:val="lowerLetter"/>
      <w:lvlText w:val="%5."/>
      <w:lvlJc w:val="left"/>
      <w:pPr>
        <w:ind w:left="3948" w:hanging="360"/>
      </w:pPr>
    </w:lvl>
    <w:lvl w:ilvl="5" w:tplc="91587E96">
      <w:start w:val="1"/>
      <w:numFmt w:val="lowerRoman"/>
      <w:lvlText w:val="%6."/>
      <w:lvlJc w:val="right"/>
      <w:pPr>
        <w:ind w:left="4668" w:hanging="180"/>
      </w:pPr>
    </w:lvl>
    <w:lvl w:ilvl="6" w:tplc="AF8C4528">
      <w:start w:val="1"/>
      <w:numFmt w:val="decimal"/>
      <w:lvlText w:val="%7."/>
      <w:lvlJc w:val="left"/>
      <w:pPr>
        <w:ind w:left="5388" w:hanging="360"/>
      </w:pPr>
    </w:lvl>
    <w:lvl w:ilvl="7" w:tplc="5E9E311A">
      <w:start w:val="1"/>
      <w:numFmt w:val="lowerLetter"/>
      <w:lvlText w:val="%8."/>
      <w:lvlJc w:val="left"/>
      <w:pPr>
        <w:ind w:left="6108" w:hanging="360"/>
      </w:pPr>
    </w:lvl>
    <w:lvl w:ilvl="8" w:tplc="2AD24112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F645E3"/>
    <w:multiLevelType w:val="multilevel"/>
    <w:tmpl w:val="8FE4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5D47DE"/>
    <w:multiLevelType w:val="multilevel"/>
    <w:tmpl w:val="B01C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C021E7"/>
    <w:multiLevelType w:val="multilevel"/>
    <w:tmpl w:val="9E76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7F3BC2"/>
    <w:multiLevelType w:val="multilevel"/>
    <w:tmpl w:val="91AA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7E42F0"/>
    <w:multiLevelType w:val="multilevel"/>
    <w:tmpl w:val="4788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F6282"/>
    <w:multiLevelType w:val="multilevel"/>
    <w:tmpl w:val="B9A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724B5B"/>
    <w:multiLevelType w:val="hybridMultilevel"/>
    <w:tmpl w:val="0A82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258A"/>
    <w:multiLevelType w:val="multilevel"/>
    <w:tmpl w:val="8D3A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2C6E97"/>
    <w:multiLevelType w:val="multilevel"/>
    <w:tmpl w:val="D8AA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A5EB1"/>
    <w:multiLevelType w:val="multilevel"/>
    <w:tmpl w:val="E1FA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BB396E"/>
    <w:multiLevelType w:val="hybridMultilevel"/>
    <w:tmpl w:val="B52AAE24"/>
    <w:lvl w:ilvl="0" w:tplc="76227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04AB4"/>
    <w:multiLevelType w:val="hybridMultilevel"/>
    <w:tmpl w:val="5E1E01BE"/>
    <w:lvl w:ilvl="0" w:tplc="18CCB92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AB2EAFB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48C07F1A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71A433BE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839A2910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AAE48818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621A1D2C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A52655F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6E4B52C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D779FE"/>
    <w:multiLevelType w:val="hybridMultilevel"/>
    <w:tmpl w:val="B562231E"/>
    <w:lvl w:ilvl="0" w:tplc="91C4A51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370C2184">
      <w:start w:val="1"/>
      <w:numFmt w:val="lowerLetter"/>
      <w:lvlText w:val="%2."/>
      <w:lvlJc w:val="left"/>
      <w:pPr>
        <w:ind w:left="1123" w:hanging="360"/>
      </w:pPr>
    </w:lvl>
    <w:lvl w:ilvl="2" w:tplc="3588F1BE">
      <w:start w:val="1"/>
      <w:numFmt w:val="lowerRoman"/>
      <w:lvlText w:val="%3."/>
      <w:lvlJc w:val="right"/>
      <w:pPr>
        <w:ind w:left="1843" w:hanging="180"/>
      </w:pPr>
    </w:lvl>
    <w:lvl w:ilvl="3" w:tplc="90243882">
      <w:start w:val="1"/>
      <w:numFmt w:val="decimal"/>
      <w:lvlText w:val="%4."/>
      <w:lvlJc w:val="left"/>
      <w:pPr>
        <w:ind w:left="2563" w:hanging="360"/>
      </w:pPr>
    </w:lvl>
    <w:lvl w:ilvl="4" w:tplc="279AC412">
      <w:start w:val="1"/>
      <w:numFmt w:val="lowerLetter"/>
      <w:lvlText w:val="%5."/>
      <w:lvlJc w:val="left"/>
      <w:pPr>
        <w:ind w:left="3283" w:hanging="360"/>
      </w:pPr>
    </w:lvl>
    <w:lvl w:ilvl="5" w:tplc="7ADE0A2A">
      <w:start w:val="1"/>
      <w:numFmt w:val="lowerRoman"/>
      <w:lvlText w:val="%6."/>
      <w:lvlJc w:val="right"/>
      <w:pPr>
        <w:ind w:left="4003" w:hanging="180"/>
      </w:pPr>
    </w:lvl>
    <w:lvl w:ilvl="6" w:tplc="4044C684">
      <w:start w:val="1"/>
      <w:numFmt w:val="decimal"/>
      <w:lvlText w:val="%7."/>
      <w:lvlJc w:val="left"/>
      <w:pPr>
        <w:ind w:left="4723" w:hanging="360"/>
      </w:pPr>
    </w:lvl>
    <w:lvl w:ilvl="7" w:tplc="2CA2A69A">
      <w:start w:val="1"/>
      <w:numFmt w:val="lowerLetter"/>
      <w:lvlText w:val="%8."/>
      <w:lvlJc w:val="left"/>
      <w:pPr>
        <w:ind w:left="5443" w:hanging="360"/>
      </w:pPr>
    </w:lvl>
    <w:lvl w:ilvl="8" w:tplc="0232803E">
      <w:start w:val="1"/>
      <w:numFmt w:val="lowerRoman"/>
      <w:lvlText w:val="%9."/>
      <w:lvlJc w:val="right"/>
      <w:pPr>
        <w:ind w:left="6163" w:hanging="180"/>
      </w:pPr>
    </w:lvl>
  </w:abstractNum>
  <w:abstractNum w:abstractNumId="38">
    <w:nsid w:val="7AA2619D"/>
    <w:multiLevelType w:val="hybridMultilevel"/>
    <w:tmpl w:val="424A820E"/>
    <w:lvl w:ilvl="0" w:tplc="B0E86086">
      <w:start w:val="1"/>
      <w:numFmt w:val="upperRoman"/>
      <w:lvlText w:val="%1."/>
      <w:lvlJc w:val="left"/>
      <w:pPr>
        <w:ind w:left="1134" w:hanging="360"/>
      </w:pPr>
      <w:rPr>
        <w:b/>
        <w:sz w:val="26"/>
        <w:szCs w:val="26"/>
      </w:rPr>
    </w:lvl>
    <w:lvl w:ilvl="1" w:tplc="65307282">
      <w:start w:val="1"/>
      <w:numFmt w:val="lowerLetter"/>
      <w:lvlText w:val="%2."/>
      <w:lvlJc w:val="left"/>
      <w:pPr>
        <w:ind w:left="1854" w:hanging="360"/>
      </w:pPr>
    </w:lvl>
    <w:lvl w:ilvl="2" w:tplc="455C6EE6">
      <w:start w:val="1"/>
      <w:numFmt w:val="lowerRoman"/>
      <w:lvlText w:val="%3."/>
      <w:lvlJc w:val="right"/>
      <w:pPr>
        <w:ind w:left="2574" w:hanging="180"/>
      </w:pPr>
    </w:lvl>
    <w:lvl w:ilvl="3" w:tplc="E78C63DA">
      <w:start w:val="1"/>
      <w:numFmt w:val="decimal"/>
      <w:lvlText w:val="%4."/>
      <w:lvlJc w:val="left"/>
      <w:pPr>
        <w:ind w:left="3294" w:hanging="360"/>
      </w:pPr>
    </w:lvl>
    <w:lvl w:ilvl="4" w:tplc="2C66B3BC">
      <w:start w:val="1"/>
      <w:numFmt w:val="lowerLetter"/>
      <w:lvlText w:val="%5."/>
      <w:lvlJc w:val="left"/>
      <w:pPr>
        <w:ind w:left="4014" w:hanging="360"/>
      </w:pPr>
    </w:lvl>
    <w:lvl w:ilvl="5" w:tplc="DC80C2F0">
      <w:start w:val="1"/>
      <w:numFmt w:val="lowerRoman"/>
      <w:lvlText w:val="%6."/>
      <w:lvlJc w:val="right"/>
      <w:pPr>
        <w:ind w:left="4734" w:hanging="180"/>
      </w:pPr>
    </w:lvl>
    <w:lvl w:ilvl="6" w:tplc="037C0664">
      <w:start w:val="1"/>
      <w:numFmt w:val="decimal"/>
      <w:lvlText w:val="%7."/>
      <w:lvlJc w:val="left"/>
      <w:pPr>
        <w:ind w:left="5454" w:hanging="360"/>
      </w:pPr>
    </w:lvl>
    <w:lvl w:ilvl="7" w:tplc="7980958E">
      <w:start w:val="1"/>
      <w:numFmt w:val="lowerLetter"/>
      <w:lvlText w:val="%8."/>
      <w:lvlJc w:val="left"/>
      <w:pPr>
        <w:ind w:left="6174" w:hanging="360"/>
      </w:pPr>
    </w:lvl>
    <w:lvl w:ilvl="8" w:tplc="08F04F32">
      <w:start w:val="1"/>
      <w:numFmt w:val="lowerRoman"/>
      <w:lvlText w:val="%9."/>
      <w:lvlJc w:val="right"/>
      <w:pPr>
        <w:ind w:left="6894" w:hanging="180"/>
      </w:pPr>
    </w:lvl>
  </w:abstractNum>
  <w:abstractNum w:abstractNumId="39">
    <w:nsid w:val="7C6920C2"/>
    <w:multiLevelType w:val="hybridMultilevel"/>
    <w:tmpl w:val="BF2EF9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E3A8E"/>
    <w:multiLevelType w:val="hybridMultilevel"/>
    <w:tmpl w:val="3A2ACAB2"/>
    <w:lvl w:ilvl="0" w:tplc="C44C38A8">
      <w:start w:val="1"/>
      <w:numFmt w:val="decimal"/>
      <w:lvlText w:val="%1."/>
      <w:lvlJc w:val="left"/>
      <w:pPr>
        <w:ind w:left="720" w:hanging="360"/>
      </w:pPr>
    </w:lvl>
    <w:lvl w:ilvl="1" w:tplc="0C6A8884">
      <w:start w:val="1"/>
      <w:numFmt w:val="lowerLetter"/>
      <w:lvlText w:val="%2."/>
      <w:lvlJc w:val="left"/>
      <w:pPr>
        <w:ind w:left="1440" w:hanging="360"/>
      </w:pPr>
    </w:lvl>
    <w:lvl w:ilvl="2" w:tplc="98AA3598">
      <w:start w:val="1"/>
      <w:numFmt w:val="lowerRoman"/>
      <w:lvlText w:val="%3."/>
      <w:lvlJc w:val="right"/>
      <w:pPr>
        <w:ind w:left="2160" w:hanging="180"/>
      </w:pPr>
    </w:lvl>
    <w:lvl w:ilvl="3" w:tplc="5A70D374">
      <w:start w:val="1"/>
      <w:numFmt w:val="decimal"/>
      <w:lvlText w:val="%4."/>
      <w:lvlJc w:val="left"/>
      <w:pPr>
        <w:ind w:left="2880" w:hanging="360"/>
      </w:pPr>
    </w:lvl>
    <w:lvl w:ilvl="4" w:tplc="9D486008">
      <w:start w:val="1"/>
      <w:numFmt w:val="lowerLetter"/>
      <w:lvlText w:val="%5."/>
      <w:lvlJc w:val="left"/>
      <w:pPr>
        <w:ind w:left="3600" w:hanging="360"/>
      </w:pPr>
    </w:lvl>
    <w:lvl w:ilvl="5" w:tplc="8A9C0FA0">
      <w:start w:val="1"/>
      <w:numFmt w:val="lowerRoman"/>
      <w:lvlText w:val="%6."/>
      <w:lvlJc w:val="right"/>
      <w:pPr>
        <w:ind w:left="4320" w:hanging="180"/>
      </w:pPr>
    </w:lvl>
    <w:lvl w:ilvl="6" w:tplc="B4989792">
      <w:start w:val="1"/>
      <w:numFmt w:val="decimal"/>
      <w:lvlText w:val="%7."/>
      <w:lvlJc w:val="left"/>
      <w:pPr>
        <w:ind w:left="5040" w:hanging="360"/>
      </w:pPr>
    </w:lvl>
    <w:lvl w:ilvl="7" w:tplc="3F3AFF46">
      <w:start w:val="1"/>
      <w:numFmt w:val="lowerLetter"/>
      <w:lvlText w:val="%8."/>
      <w:lvlJc w:val="left"/>
      <w:pPr>
        <w:ind w:left="5760" w:hanging="360"/>
      </w:pPr>
    </w:lvl>
    <w:lvl w:ilvl="8" w:tplc="B824F5B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50E10"/>
    <w:multiLevelType w:val="hybridMultilevel"/>
    <w:tmpl w:val="7BFCD172"/>
    <w:lvl w:ilvl="0" w:tplc="7D8E3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4362C">
      <w:start w:val="1"/>
      <w:numFmt w:val="lowerLetter"/>
      <w:lvlText w:val="%2."/>
      <w:lvlJc w:val="left"/>
      <w:pPr>
        <w:ind w:left="1440" w:hanging="360"/>
      </w:pPr>
    </w:lvl>
    <w:lvl w:ilvl="2" w:tplc="A1C0E6AC">
      <w:start w:val="1"/>
      <w:numFmt w:val="lowerRoman"/>
      <w:lvlText w:val="%3."/>
      <w:lvlJc w:val="right"/>
      <w:pPr>
        <w:ind w:left="2160" w:hanging="180"/>
      </w:pPr>
    </w:lvl>
    <w:lvl w:ilvl="3" w:tplc="132E1C94">
      <w:start w:val="1"/>
      <w:numFmt w:val="decimal"/>
      <w:lvlText w:val="%4."/>
      <w:lvlJc w:val="left"/>
      <w:pPr>
        <w:ind w:left="2880" w:hanging="360"/>
      </w:pPr>
    </w:lvl>
    <w:lvl w:ilvl="4" w:tplc="D96CA96E">
      <w:start w:val="1"/>
      <w:numFmt w:val="lowerLetter"/>
      <w:lvlText w:val="%5."/>
      <w:lvlJc w:val="left"/>
      <w:pPr>
        <w:ind w:left="3600" w:hanging="360"/>
      </w:pPr>
    </w:lvl>
    <w:lvl w:ilvl="5" w:tplc="7666C20A">
      <w:start w:val="1"/>
      <w:numFmt w:val="lowerRoman"/>
      <w:lvlText w:val="%6."/>
      <w:lvlJc w:val="right"/>
      <w:pPr>
        <w:ind w:left="4320" w:hanging="180"/>
      </w:pPr>
    </w:lvl>
    <w:lvl w:ilvl="6" w:tplc="7E2E162E">
      <w:start w:val="1"/>
      <w:numFmt w:val="decimal"/>
      <w:lvlText w:val="%7."/>
      <w:lvlJc w:val="left"/>
      <w:pPr>
        <w:ind w:left="5040" w:hanging="360"/>
      </w:pPr>
    </w:lvl>
    <w:lvl w:ilvl="7" w:tplc="3AD2092E">
      <w:start w:val="1"/>
      <w:numFmt w:val="lowerLetter"/>
      <w:lvlText w:val="%8."/>
      <w:lvlJc w:val="left"/>
      <w:pPr>
        <w:ind w:left="5760" w:hanging="360"/>
      </w:pPr>
    </w:lvl>
    <w:lvl w:ilvl="8" w:tplc="70840F0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92859"/>
    <w:multiLevelType w:val="hybridMultilevel"/>
    <w:tmpl w:val="D2DE2CA0"/>
    <w:lvl w:ilvl="0" w:tplc="7924FD68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37"/>
  </w:num>
  <w:num w:numId="4">
    <w:abstractNumId w:val="9"/>
  </w:num>
  <w:num w:numId="5">
    <w:abstractNumId w:val="8"/>
  </w:num>
  <w:num w:numId="6">
    <w:abstractNumId w:val="14"/>
  </w:num>
  <w:num w:numId="7">
    <w:abstractNumId w:val="36"/>
  </w:num>
  <w:num w:numId="8">
    <w:abstractNumId w:val="41"/>
  </w:num>
  <w:num w:numId="9">
    <w:abstractNumId w:val="17"/>
  </w:num>
  <w:num w:numId="10">
    <w:abstractNumId w:val="16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lvl w:ilvl="0">
        <w:numFmt w:val="upperRoman"/>
        <w:lvlText w:val="%1."/>
        <w:lvlJc w:val="right"/>
      </w:lvl>
    </w:lvlOverride>
  </w:num>
  <w:num w:numId="13">
    <w:abstractNumId w:val="34"/>
  </w:num>
  <w:num w:numId="14">
    <w:abstractNumId w:val="22"/>
    <w:lvlOverride w:ilvl="0">
      <w:lvl w:ilvl="0">
        <w:numFmt w:val="upperRoman"/>
        <w:lvlText w:val="%1."/>
        <w:lvlJc w:val="right"/>
      </w:lvl>
    </w:lvlOverride>
  </w:num>
  <w:num w:numId="15">
    <w:abstractNumId w:val="18"/>
    <w:lvlOverride w:ilvl="0">
      <w:lvl w:ilvl="0">
        <w:numFmt w:val="upperRoman"/>
        <w:lvlText w:val="%1."/>
        <w:lvlJc w:val="right"/>
      </w:lvl>
    </w:lvlOverride>
  </w:num>
  <w:num w:numId="16">
    <w:abstractNumId w:val="26"/>
  </w:num>
  <w:num w:numId="17">
    <w:abstractNumId w:val="21"/>
    <w:lvlOverride w:ilvl="0">
      <w:lvl w:ilvl="0">
        <w:numFmt w:val="upperRoman"/>
        <w:lvlText w:val="%1."/>
        <w:lvlJc w:val="right"/>
      </w:lvl>
    </w:lvlOverride>
  </w:num>
  <w:num w:numId="18">
    <w:abstractNumId w:val="33"/>
    <w:lvlOverride w:ilvl="0">
      <w:lvl w:ilvl="0">
        <w:numFmt w:val="upperRoman"/>
        <w:lvlText w:val="%1."/>
        <w:lvlJc w:val="right"/>
      </w:lvl>
    </w:lvlOverride>
  </w:num>
  <w:num w:numId="19">
    <w:abstractNumId w:val="1"/>
    <w:lvlOverride w:ilvl="0">
      <w:lvl w:ilvl="0">
        <w:numFmt w:val="upperRoman"/>
        <w:lvlText w:val="%1."/>
        <w:lvlJc w:val="right"/>
      </w:lvl>
    </w:lvlOverride>
  </w:num>
  <w:num w:numId="20">
    <w:abstractNumId w:val="0"/>
    <w:lvlOverride w:ilvl="0">
      <w:lvl w:ilvl="0">
        <w:numFmt w:val="upperRoman"/>
        <w:lvlText w:val="%1."/>
        <w:lvlJc w:val="right"/>
      </w:lvl>
    </w:lvlOverride>
  </w:num>
  <w:num w:numId="21">
    <w:abstractNumId w:val="32"/>
  </w:num>
  <w:num w:numId="22">
    <w:abstractNumId w:val="28"/>
    <w:lvlOverride w:ilvl="0">
      <w:lvl w:ilvl="0">
        <w:numFmt w:val="upperRoman"/>
        <w:lvlText w:val="%1."/>
        <w:lvlJc w:val="right"/>
      </w:lvl>
    </w:lvlOverride>
  </w:num>
  <w:num w:numId="23">
    <w:abstractNumId w:val="30"/>
    <w:lvlOverride w:ilvl="0">
      <w:lvl w:ilvl="0">
        <w:numFmt w:val="upperRoman"/>
        <w:lvlText w:val="%1."/>
        <w:lvlJc w:val="right"/>
      </w:lvl>
    </w:lvlOverride>
  </w:num>
  <w:num w:numId="24">
    <w:abstractNumId w:val="27"/>
  </w:num>
  <w:num w:numId="25">
    <w:abstractNumId w:val="11"/>
    <w:lvlOverride w:ilvl="0">
      <w:lvl w:ilvl="0">
        <w:numFmt w:val="upperRoman"/>
        <w:lvlText w:val="%1."/>
        <w:lvlJc w:val="right"/>
      </w:lvl>
    </w:lvlOverride>
  </w:num>
  <w:num w:numId="26">
    <w:abstractNumId w:val="4"/>
    <w:lvlOverride w:ilvl="0">
      <w:lvl w:ilvl="0">
        <w:numFmt w:val="upperRoman"/>
        <w:lvlText w:val="%1."/>
        <w:lvlJc w:val="right"/>
      </w:lvl>
    </w:lvlOverride>
  </w:num>
  <w:num w:numId="27">
    <w:abstractNumId w:val="29"/>
  </w:num>
  <w:num w:numId="28">
    <w:abstractNumId w:val="25"/>
    <w:lvlOverride w:ilvl="0">
      <w:lvl w:ilvl="0">
        <w:numFmt w:val="upperRoman"/>
        <w:lvlText w:val="%1."/>
        <w:lvlJc w:val="right"/>
      </w:lvl>
    </w:lvlOverride>
  </w:num>
  <w:num w:numId="29">
    <w:abstractNumId w:val="2"/>
  </w:num>
  <w:num w:numId="30">
    <w:abstractNumId w:val="13"/>
    <w:lvlOverride w:ilvl="0">
      <w:lvl w:ilvl="0">
        <w:numFmt w:val="upperRoman"/>
        <w:lvlText w:val="%1."/>
        <w:lvlJc w:val="right"/>
      </w:lvl>
    </w:lvlOverride>
  </w:num>
  <w:num w:numId="31">
    <w:abstractNumId w:val="7"/>
  </w:num>
  <w:num w:numId="32">
    <w:abstractNumId w:val="12"/>
    <w:lvlOverride w:ilvl="0">
      <w:lvl w:ilvl="0">
        <w:numFmt w:val="upperRoman"/>
        <w:lvlText w:val="%1."/>
        <w:lvlJc w:val="right"/>
      </w:lvl>
    </w:lvlOverride>
  </w:num>
  <w:num w:numId="33">
    <w:abstractNumId w:val="19"/>
  </w:num>
  <w:num w:numId="34">
    <w:abstractNumId w:val="42"/>
  </w:num>
  <w:num w:numId="35">
    <w:abstractNumId w:val="31"/>
  </w:num>
  <w:num w:numId="36">
    <w:abstractNumId w:val="20"/>
  </w:num>
  <w:num w:numId="37">
    <w:abstractNumId w:val="15"/>
  </w:num>
  <w:num w:numId="38">
    <w:abstractNumId w:val="39"/>
  </w:num>
  <w:num w:numId="39">
    <w:abstractNumId w:val="38"/>
  </w:num>
  <w:num w:numId="40">
    <w:abstractNumId w:val="10"/>
  </w:num>
  <w:num w:numId="41">
    <w:abstractNumId w:val="5"/>
  </w:num>
  <w:num w:numId="42">
    <w:abstractNumId w:val="2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55"/>
    <w:rsid w:val="000D0E14"/>
    <w:rsid w:val="0017396D"/>
    <w:rsid w:val="00213B20"/>
    <w:rsid w:val="00217AEB"/>
    <w:rsid w:val="00236E9D"/>
    <w:rsid w:val="00253049"/>
    <w:rsid w:val="003359A9"/>
    <w:rsid w:val="003D4E1F"/>
    <w:rsid w:val="004864A6"/>
    <w:rsid w:val="0050263B"/>
    <w:rsid w:val="0051675F"/>
    <w:rsid w:val="00526B21"/>
    <w:rsid w:val="00712986"/>
    <w:rsid w:val="00996056"/>
    <w:rsid w:val="00B24FA3"/>
    <w:rsid w:val="00B92FDA"/>
    <w:rsid w:val="00D200BF"/>
    <w:rsid w:val="00D31E0C"/>
    <w:rsid w:val="00D950EA"/>
    <w:rsid w:val="00DB1D55"/>
    <w:rsid w:val="00E034E5"/>
    <w:rsid w:val="00E10AD7"/>
    <w:rsid w:val="00E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B1A"/>
  <w15:docId w15:val="{261CFF86-5F26-F641-811D-57555CE8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E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ind w:left="2124" w:firstLine="708"/>
      <w:outlineLvl w:val="4"/>
    </w:pPr>
    <w:rPr>
      <w:b/>
      <w:sz w:val="5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C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C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C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C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C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C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link w:val="5"/>
    <w:semiHidden/>
    <w:rPr>
      <w:b/>
      <w:sz w:val="52"/>
      <w:szCs w:val="24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ull-right">
    <w:name w:val="pull-right"/>
    <w:basedOn w:val="a0"/>
  </w:style>
  <w:style w:type="paragraph" w:customStyle="1" w:styleId="text-justif">
    <w:name w:val="text-justif"/>
    <w:basedOn w:val="a"/>
    <w:pPr>
      <w:spacing w:before="100" w:beforeAutospacing="1" w:after="100" w:afterAutospacing="1"/>
    </w:pPr>
  </w:style>
  <w:style w:type="character" w:customStyle="1" w:styleId="oznaimen">
    <w:name w:val="oz_naimen"/>
    <w:basedOn w:val="a0"/>
  </w:style>
  <w:style w:type="paragraph" w:customStyle="1" w:styleId="pnamecomment">
    <w:name w:val="p_namecomment"/>
    <w:basedOn w:val="a"/>
    <w:pPr>
      <w:spacing w:before="100" w:beforeAutospacing="1" w:after="100" w:afterAutospacing="1"/>
    </w:pPr>
  </w:style>
  <w:style w:type="character" w:customStyle="1" w:styleId="docdata">
    <w:name w:val="docdata"/>
    <w:aliases w:val="docy,v5,3340,bqiaagaaeyqcaaagiaiaaanqbgaabxokaaaaaaaaaaaaaaaaaaaaaaaaaaaaaaaaaaaaaaaaaaaaaaaaaaaaaaaaaaaaaaaaaaaaaaaaaaaaaaaaaaaaaaaaaaaaaaaaaaaaaaaaaaaaaaaaaaaaaaaaaaaaaaaaaaaaaaaaaaaaaaaaaaaaaaaaaaaaaaaaaaaaaaaaaaaaaaaaaaaaaaaaaaaaaaaaaaaaaaaa"/>
    <w:basedOn w:val="a0"/>
    <w:rsid w:val="0052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2646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RijkinaTG</dc:creator>
  <cp:lastModifiedBy>Пользователь Microsoft Office</cp:lastModifiedBy>
  <cp:revision>4</cp:revision>
  <dcterms:created xsi:type="dcterms:W3CDTF">2025-10-31T11:21:00Z</dcterms:created>
  <dcterms:modified xsi:type="dcterms:W3CDTF">2025-10-31T11:37:00Z</dcterms:modified>
</cp:coreProperties>
</file>