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D9E4" w14:textId="77777777" w:rsidR="0085114E" w:rsidRPr="00A80868" w:rsidRDefault="0085114E" w:rsidP="00A5711D">
      <w:pPr>
        <w:jc w:val="center"/>
        <w:rPr>
          <w:b/>
          <w:sz w:val="24"/>
          <w:szCs w:val="24"/>
        </w:rPr>
      </w:pPr>
      <w:r w:rsidRPr="00A80868">
        <w:rPr>
          <w:b/>
          <w:sz w:val="24"/>
          <w:szCs w:val="24"/>
        </w:rPr>
        <w:t>Протокол</w:t>
      </w:r>
    </w:p>
    <w:p w14:paraId="7BCED9E5" w14:textId="77777777" w:rsidR="0085114E" w:rsidRPr="00A80868" w:rsidRDefault="0085114E" w:rsidP="0085114E">
      <w:pPr>
        <w:rPr>
          <w:b/>
          <w:sz w:val="24"/>
          <w:szCs w:val="24"/>
        </w:rPr>
      </w:pPr>
      <w:r w:rsidRPr="00A80868">
        <w:rPr>
          <w:b/>
          <w:sz w:val="24"/>
          <w:szCs w:val="24"/>
        </w:rPr>
        <w:t>заседания Комитета по Теплоэнергетике Общероссийской общественной организации малого и среднего предпринимательства «ОПОРА РОССИИ»</w:t>
      </w:r>
    </w:p>
    <w:p w14:paraId="7BCED9E6" w14:textId="77777777" w:rsidR="0085114E" w:rsidRPr="00A80868" w:rsidRDefault="0085114E" w:rsidP="0085114E">
      <w:pPr>
        <w:rPr>
          <w:sz w:val="24"/>
          <w:szCs w:val="24"/>
        </w:rPr>
      </w:pPr>
      <w:r w:rsidRPr="00A80868">
        <w:rPr>
          <w:sz w:val="24"/>
          <w:szCs w:val="24"/>
        </w:rPr>
        <w:t> </w:t>
      </w:r>
    </w:p>
    <w:p w14:paraId="7BCED9E7" w14:textId="77777777" w:rsidR="0085114E" w:rsidRPr="00A80868" w:rsidRDefault="0085114E" w:rsidP="0085114E">
      <w:pPr>
        <w:rPr>
          <w:sz w:val="24"/>
          <w:szCs w:val="24"/>
        </w:rPr>
      </w:pPr>
      <w:r w:rsidRPr="00A80868">
        <w:rPr>
          <w:sz w:val="24"/>
          <w:szCs w:val="24"/>
        </w:rPr>
        <w:t> </w:t>
      </w:r>
    </w:p>
    <w:p w14:paraId="7BCED9E8" w14:textId="07914273" w:rsidR="0085114E" w:rsidRPr="00A80868" w:rsidRDefault="005B1D32" w:rsidP="0085114E">
      <w:pPr>
        <w:rPr>
          <w:sz w:val="24"/>
          <w:szCs w:val="24"/>
        </w:rPr>
      </w:pPr>
      <w:r>
        <w:rPr>
          <w:sz w:val="24"/>
          <w:szCs w:val="24"/>
        </w:rPr>
        <w:t>ВКС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  <w:t xml:space="preserve"> </w:t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07</w:t>
      </w:r>
      <w:r w:rsidR="0085114E" w:rsidRPr="00A80868">
        <w:rPr>
          <w:sz w:val="24"/>
          <w:szCs w:val="24"/>
        </w:rPr>
        <w:t xml:space="preserve">  </w:t>
      </w:r>
      <w:r>
        <w:rPr>
          <w:sz w:val="24"/>
          <w:szCs w:val="24"/>
        </w:rPr>
        <w:t>октября</w:t>
      </w:r>
      <w:r w:rsidR="0085114E" w:rsidRPr="00A8086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85114E" w:rsidRPr="00A80868">
        <w:rPr>
          <w:sz w:val="24"/>
          <w:szCs w:val="24"/>
        </w:rPr>
        <w:t xml:space="preserve"> г.</w:t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</w:p>
    <w:p w14:paraId="7BCED9E9" w14:textId="77777777" w:rsidR="0085114E" w:rsidRPr="00A80868" w:rsidRDefault="0085114E" w:rsidP="0085114E">
      <w:pPr>
        <w:rPr>
          <w:sz w:val="24"/>
          <w:szCs w:val="24"/>
        </w:rPr>
      </w:pPr>
      <w:r w:rsidRPr="00A80868">
        <w:rPr>
          <w:sz w:val="24"/>
          <w:szCs w:val="24"/>
        </w:rPr>
        <w:t> </w:t>
      </w:r>
    </w:p>
    <w:p w14:paraId="7BCED9EA" w14:textId="77777777" w:rsidR="000C6DC3" w:rsidRPr="00A80868" w:rsidRDefault="000C6DC3" w:rsidP="000C6DC3">
      <w:pPr>
        <w:rPr>
          <w:b/>
          <w:sz w:val="24"/>
          <w:szCs w:val="24"/>
        </w:rPr>
      </w:pPr>
      <w:r w:rsidRPr="00A80868">
        <w:rPr>
          <w:b/>
          <w:sz w:val="24"/>
          <w:szCs w:val="24"/>
        </w:rPr>
        <w:t>Председательствовал:</w:t>
      </w:r>
    </w:p>
    <w:p w14:paraId="7BCED9EB" w14:textId="77777777" w:rsidR="000C6DC3" w:rsidRPr="00A80868" w:rsidRDefault="000C6DC3" w:rsidP="000C6DC3">
      <w:pPr>
        <w:rPr>
          <w:sz w:val="24"/>
          <w:szCs w:val="24"/>
        </w:rPr>
      </w:pPr>
      <w:r w:rsidRPr="00A80868">
        <w:rPr>
          <w:i/>
          <w:sz w:val="24"/>
          <w:szCs w:val="24"/>
        </w:rPr>
        <w:t>Павленко Александр Евгеньевич</w:t>
      </w:r>
      <w:r w:rsidRPr="00A80868">
        <w:rPr>
          <w:sz w:val="24"/>
          <w:szCs w:val="24"/>
        </w:rPr>
        <w:t>. – Председатель Комитета по теплоэнергетике «ОПОРЫ РОССИИ», Член Президиума Правления «ОПОРЫ РОССИИ».</w:t>
      </w:r>
    </w:p>
    <w:p w14:paraId="7BCED9EC" w14:textId="77777777" w:rsidR="000C6DC3" w:rsidRPr="00A80868" w:rsidRDefault="000C6DC3" w:rsidP="000C6DC3">
      <w:pPr>
        <w:rPr>
          <w:b/>
          <w:sz w:val="24"/>
          <w:szCs w:val="24"/>
        </w:rPr>
      </w:pPr>
    </w:p>
    <w:p w14:paraId="7BCED9ED" w14:textId="77777777" w:rsidR="000C6DC3" w:rsidRPr="00A80868" w:rsidRDefault="000C6DC3" w:rsidP="000C6DC3">
      <w:pPr>
        <w:rPr>
          <w:b/>
          <w:sz w:val="24"/>
          <w:szCs w:val="24"/>
        </w:rPr>
      </w:pPr>
      <w:r w:rsidRPr="00A80868">
        <w:rPr>
          <w:b/>
          <w:sz w:val="24"/>
          <w:szCs w:val="24"/>
        </w:rPr>
        <w:t>Присутствовали:</w:t>
      </w:r>
    </w:p>
    <w:tbl>
      <w:tblPr>
        <w:tblW w:w="972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17"/>
        <w:gridCol w:w="7005"/>
      </w:tblGrid>
      <w:tr w:rsidR="005B1D32" w:rsidRPr="00A80868" w14:paraId="7BCED9F0" w14:textId="77777777" w:rsidTr="007651F4">
        <w:trPr>
          <w:trHeight w:val="692"/>
        </w:trPr>
        <w:tc>
          <w:tcPr>
            <w:tcW w:w="2717" w:type="dxa"/>
          </w:tcPr>
          <w:p w14:paraId="7BCED9EE" w14:textId="337D7490" w:rsidR="005B1D32" w:rsidRPr="007651F4" w:rsidRDefault="005B1D32" w:rsidP="005B1D32">
            <w:pPr>
              <w:spacing w:before="0"/>
              <w:rPr>
                <w:i/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 xml:space="preserve">Аракельянц Вячеслав Андреевич, </w:t>
            </w:r>
          </w:p>
        </w:tc>
        <w:tc>
          <w:tcPr>
            <w:tcW w:w="7005" w:type="dxa"/>
          </w:tcPr>
          <w:p w14:paraId="7BCED9EF" w14:textId="5970D5EC" w:rsidR="005B1D32" w:rsidRPr="00A80868" w:rsidRDefault="005B1D32" w:rsidP="005B1D32">
            <w:pPr>
              <w:spacing w:before="0" w:after="270"/>
              <w:rPr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>Член Нижегородского регионального отделения «ОПОРЫ РОССИИ»</w:t>
            </w:r>
          </w:p>
        </w:tc>
      </w:tr>
      <w:tr w:rsidR="005B1D32" w:rsidRPr="00A80868" w14:paraId="7BCED9F3" w14:textId="77777777" w:rsidTr="007651F4">
        <w:trPr>
          <w:trHeight w:val="998"/>
        </w:trPr>
        <w:tc>
          <w:tcPr>
            <w:tcW w:w="2717" w:type="dxa"/>
          </w:tcPr>
          <w:p w14:paraId="7BCED9F1" w14:textId="6AAEE6EE" w:rsidR="005B1D32" w:rsidRPr="00A80868" w:rsidRDefault="005B1D32" w:rsidP="005B1D32">
            <w:pPr>
              <w:spacing w:before="0"/>
              <w:rPr>
                <w:b/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 xml:space="preserve">Балыбин Николай Борисович, </w:t>
            </w:r>
          </w:p>
        </w:tc>
        <w:tc>
          <w:tcPr>
            <w:tcW w:w="7005" w:type="dxa"/>
          </w:tcPr>
          <w:p w14:paraId="7BCED9F2" w14:textId="1D0DC061" w:rsidR="005B1D32" w:rsidRPr="00A80868" w:rsidRDefault="005B1D32" w:rsidP="005B1D32">
            <w:pPr>
              <w:spacing w:before="0" w:after="270"/>
              <w:rPr>
                <w:sz w:val="24"/>
                <w:szCs w:val="24"/>
              </w:rPr>
            </w:pPr>
            <w:bookmarkStart w:id="0" w:name="_GoBack"/>
            <w:bookmarkEnd w:id="0"/>
            <w:r w:rsidRPr="00E34297">
              <w:rPr>
                <w:sz w:val="24"/>
                <w:szCs w:val="24"/>
              </w:rPr>
              <w:t>Член Новосибирского регионального отделения «ОПОРЫ РОССИИ»</w:t>
            </w:r>
          </w:p>
        </w:tc>
      </w:tr>
      <w:tr w:rsidR="005B1D32" w:rsidRPr="00A80868" w14:paraId="7BCED9FB" w14:textId="77777777" w:rsidTr="007651F4">
        <w:trPr>
          <w:trHeight w:val="701"/>
        </w:trPr>
        <w:tc>
          <w:tcPr>
            <w:tcW w:w="2717" w:type="dxa"/>
          </w:tcPr>
          <w:p w14:paraId="7BCED9F8" w14:textId="7827DB95" w:rsidR="005B1D32" w:rsidRPr="007651F4" w:rsidRDefault="005B1D32" w:rsidP="005B1D32">
            <w:pPr>
              <w:spacing w:before="0"/>
              <w:rPr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 xml:space="preserve">Ефременков Иван Николаевич, </w:t>
            </w:r>
          </w:p>
        </w:tc>
        <w:tc>
          <w:tcPr>
            <w:tcW w:w="7005" w:type="dxa"/>
          </w:tcPr>
          <w:p w14:paraId="7BCED9FA" w14:textId="73D38A3E" w:rsidR="005B1D32" w:rsidRPr="00A80868" w:rsidRDefault="005B1D32" w:rsidP="005B1D32">
            <w:pPr>
              <w:spacing w:before="0"/>
              <w:rPr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>Руководитель центра экспертизы и аналитики проблем предпринимательства «ОПОРЫ РОССИИ»</w:t>
            </w:r>
          </w:p>
        </w:tc>
      </w:tr>
      <w:tr w:rsidR="005B1D32" w:rsidRPr="00A80868" w14:paraId="7BCED9FF" w14:textId="77777777" w:rsidTr="007651F4">
        <w:trPr>
          <w:trHeight w:val="701"/>
        </w:trPr>
        <w:tc>
          <w:tcPr>
            <w:tcW w:w="2717" w:type="dxa"/>
          </w:tcPr>
          <w:p w14:paraId="7BCED9FC" w14:textId="6F84914D" w:rsidR="005B1D32" w:rsidRPr="00A80868" w:rsidRDefault="005B1D32" w:rsidP="005B1D32">
            <w:pPr>
              <w:spacing w:before="0"/>
              <w:rPr>
                <w:b/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>Никитеев Иван Сергеевич, главный инженер ООО "КСК"</w:t>
            </w:r>
          </w:p>
        </w:tc>
        <w:tc>
          <w:tcPr>
            <w:tcW w:w="7005" w:type="dxa"/>
          </w:tcPr>
          <w:p w14:paraId="7BCED9FE" w14:textId="0091C8DE" w:rsidR="005B1D32" w:rsidRPr="00A80868" w:rsidRDefault="005B1D32" w:rsidP="005B1D32">
            <w:pPr>
              <w:spacing w:before="0"/>
              <w:rPr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>главный инженер ООО "КСК"</w:t>
            </w:r>
          </w:p>
        </w:tc>
      </w:tr>
      <w:tr w:rsidR="005B1D32" w:rsidRPr="00A80868" w14:paraId="7BCEDA02" w14:textId="77777777" w:rsidTr="007651F4">
        <w:trPr>
          <w:trHeight w:val="701"/>
        </w:trPr>
        <w:tc>
          <w:tcPr>
            <w:tcW w:w="2717" w:type="dxa"/>
          </w:tcPr>
          <w:p w14:paraId="7BCEDA00" w14:textId="5C29E24E" w:rsidR="005B1D32" w:rsidRPr="007651F4" w:rsidRDefault="005B1D32" w:rsidP="005B1D32">
            <w:pPr>
              <w:spacing w:before="0"/>
              <w:rPr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 xml:space="preserve">Мошин Дмитрий Вячеславович, </w:t>
            </w:r>
          </w:p>
        </w:tc>
        <w:tc>
          <w:tcPr>
            <w:tcW w:w="7005" w:type="dxa"/>
          </w:tcPr>
          <w:p w14:paraId="7BCEDA01" w14:textId="4DDBB3E9" w:rsidR="005B1D32" w:rsidRPr="00A80868" w:rsidRDefault="005B1D32" w:rsidP="005B1D32">
            <w:pPr>
              <w:spacing w:before="0"/>
              <w:rPr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>Член Комитета по энергетике и ЖКХ Самарского регионального отделения «Опора России», директор ООО «Эксплуатационная компания», представитель  ООО «Специализированная теплосетевая компания»</w:t>
            </w:r>
          </w:p>
        </w:tc>
      </w:tr>
      <w:tr w:rsidR="005B1D32" w:rsidRPr="00A80868" w14:paraId="7BCEDA06" w14:textId="77777777" w:rsidTr="007651F4">
        <w:trPr>
          <w:trHeight w:val="701"/>
        </w:trPr>
        <w:tc>
          <w:tcPr>
            <w:tcW w:w="2717" w:type="dxa"/>
          </w:tcPr>
          <w:p w14:paraId="7BCEDA03" w14:textId="156B6310" w:rsidR="005B1D32" w:rsidRPr="00A80868" w:rsidRDefault="005B1D32" w:rsidP="005B1D32">
            <w:pPr>
              <w:spacing w:before="0"/>
              <w:rPr>
                <w:i/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 xml:space="preserve">Карасева Ольга Александровна, </w:t>
            </w:r>
          </w:p>
        </w:tc>
        <w:tc>
          <w:tcPr>
            <w:tcW w:w="7005" w:type="dxa"/>
          </w:tcPr>
          <w:p w14:paraId="7BCEDA05" w14:textId="614E5F81" w:rsidR="005B1D32" w:rsidRPr="00A80868" w:rsidRDefault="005B1D32" w:rsidP="005B1D32">
            <w:pPr>
              <w:spacing w:before="0"/>
              <w:rPr>
                <w:sz w:val="24"/>
                <w:szCs w:val="24"/>
              </w:rPr>
            </w:pPr>
            <w:r w:rsidRPr="00E34297">
              <w:rPr>
                <w:sz w:val="24"/>
                <w:szCs w:val="24"/>
              </w:rPr>
              <w:t>Исполнительный директор Самарского регионального отделения «Опора России</w:t>
            </w:r>
          </w:p>
        </w:tc>
      </w:tr>
      <w:tr w:rsidR="005B1D32" w:rsidRPr="00A80868" w14:paraId="374E0D18" w14:textId="77777777" w:rsidTr="007651F4">
        <w:trPr>
          <w:trHeight w:val="701"/>
        </w:trPr>
        <w:tc>
          <w:tcPr>
            <w:tcW w:w="2717" w:type="dxa"/>
          </w:tcPr>
          <w:p w14:paraId="306CF43D" w14:textId="2896F768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 xml:space="preserve">Кубякин Максим Анатольевич, </w:t>
            </w:r>
          </w:p>
        </w:tc>
        <w:tc>
          <w:tcPr>
            <w:tcW w:w="7005" w:type="dxa"/>
          </w:tcPr>
          <w:p w14:paraId="5EE2A12C" w14:textId="429E2646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>Председатель Комитета по энергетике и ЖКХ Самарского регионального отделения «Опора России»</w:t>
            </w:r>
          </w:p>
        </w:tc>
      </w:tr>
      <w:tr w:rsidR="005B1D32" w:rsidRPr="00A80868" w14:paraId="75391CE8" w14:textId="77777777" w:rsidTr="007651F4">
        <w:trPr>
          <w:trHeight w:val="701"/>
        </w:trPr>
        <w:tc>
          <w:tcPr>
            <w:tcW w:w="2717" w:type="dxa"/>
          </w:tcPr>
          <w:p w14:paraId="0E9D3BCB" w14:textId="482F2EEF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>Морозов Сергей Владимирович РОССИИ»</w:t>
            </w:r>
          </w:p>
        </w:tc>
        <w:tc>
          <w:tcPr>
            <w:tcW w:w="7005" w:type="dxa"/>
          </w:tcPr>
          <w:p w14:paraId="410B9AA9" w14:textId="5528690E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>член комитета по теплоэнергетике Пермского регионального отделения «ОПОРЫ РОССИИ»</w:t>
            </w:r>
          </w:p>
        </w:tc>
      </w:tr>
      <w:tr w:rsidR="005B1D32" w:rsidRPr="00A80868" w14:paraId="0BE025A8" w14:textId="77777777" w:rsidTr="007651F4">
        <w:trPr>
          <w:trHeight w:val="701"/>
        </w:trPr>
        <w:tc>
          <w:tcPr>
            <w:tcW w:w="2717" w:type="dxa"/>
          </w:tcPr>
          <w:p w14:paraId="68EAE15B" w14:textId="0A531CF3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 xml:space="preserve">Реут Екатерина Васильевна, </w:t>
            </w:r>
          </w:p>
        </w:tc>
        <w:tc>
          <w:tcPr>
            <w:tcW w:w="7005" w:type="dxa"/>
          </w:tcPr>
          <w:p w14:paraId="15D44823" w14:textId="318A481B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>Заместитель исполнительного директора по работе с комитетами и комиссиями «ОПОРЫ РОССИИ»;</w:t>
            </w:r>
          </w:p>
        </w:tc>
      </w:tr>
      <w:tr w:rsidR="005B1D32" w:rsidRPr="00A80868" w14:paraId="727C2D0D" w14:textId="77777777" w:rsidTr="007651F4">
        <w:trPr>
          <w:trHeight w:val="701"/>
        </w:trPr>
        <w:tc>
          <w:tcPr>
            <w:tcW w:w="2717" w:type="dxa"/>
          </w:tcPr>
          <w:p w14:paraId="0102F596" w14:textId="54B4AA25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>Рыженков Михаил Александрович</w:t>
            </w:r>
          </w:p>
        </w:tc>
        <w:tc>
          <w:tcPr>
            <w:tcW w:w="7005" w:type="dxa"/>
          </w:tcPr>
          <w:p w14:paraId="69941F28" w14:textId="20FD05A2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 xml:space="preserve">Ответственный секретарь Комитета по теплоэнергетике «ОПОРЫ РОССИИ»; </w:t>
            </w:r>
          </w:p>
        </w:tc>
      </w:tr>
      <w:tr w:rsidR="005B1D32" w:rsidRPr="00A80868" w14:paraId="6F9FC59B" w14:textId="77777777" w:rsidTr="007651F4">
        <w:trPr>
          <w:trHeight w:val="701"/>
        </w:trPr>
        <w:tc>
          <w:tcPr>
            <w:tcW w:w="2717" w:type="dxa"/>
          </w:tcPr>
          <w:p w14:paraId="7DBB1572" w14:textId="586F489A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>Цай Олег Вячеславович</w:t>
            </w:r>
          </w:p>
        </w:tc>
        <w:tc>
          <w:tcPr>
            <w:tcW w:w="7005" w:type="dxa"/>
          </w:tcPr>
          <w:p w14:paraId="0D32C442" w14:textId="1C8AF7C0" w:rsidR="005B1D32" w:rsidRPr="00E34297" w:rsidRDefault="005B1D32" w:rsidP="005B1D32">
            <w:pPr>
              <w:spacing w:before="0"/>
              <w:rPr>
                <w:sz w:val="24"/>
                <w:szCs w:val="24"/>
              </w:rPr>
            </w:pPr>
            <w:r w:rsidRPr="00E87965">
              <w:rPr>
                <w:sz w:val="24"/>
                <w:szCs w:val="24"/>
              </w:rPr>
              <w:t>Генераль</w:t>
            </w:r>
            <w:r>
              <w:rPr>
                <w:sz w:val="24"/>
                <w:szCs w:val="24"/>
              </w:rPr>
              <w:t>ный</w:t>
            </w:r>
            <w:r w:rsidRPr="00E87965">
              <w:rPr>
                <w:sz w:val="24"/>
                <w:szCs w:val="24"/>
              </w:rPr>
              <w:t xml:space="preserve"> директор ООО "Группа компаний "Интерфейс", Член Хабаровского отделения Опоры России</w:t>
            </w:r>
          </w:p>
        </w:tc>
      </w:tr>
      <w:tr w:rsidR="005B1D32" w:rsidRPr="00A80868" w14:paraId="40FD81F4" w14:textId="77777777" w:rsidTr="007651F4">
        <w:trPr>
          <w:trHeight w:val="701"/>
        </w:trPr>
        <w:tc>
          <w:tcPr>
            <w:tcW w:w="2717" w:type="dxa"/>
          </w:tcPr>
          <w:p w14:paraId="0A6E36F9" w14:textId="227D657B" w:rsidR="005B1D32" w:rsidRPr="00E87965" w:rsidRDefault="005B1D32" w:rsidP="005B1D32">
            <w:pPr>
              <w:spacing w:before="0"/>
              <w:rPr>
                <w:sz w:val="24"/>
                <w:szCs w:val="24"/>
              </w:rPr>
            </w:pPr>
            <w:r w:rsidRPr="00AD72DE">
              <w:rPr>
                <w:sz w:val="24"/>
                <w:szCs w:val="24"/>
              </w:rPr>
              <w:lastRenderedPageBreak/>
              <w:t xml:space="preserve">Шевченко Андрей Михайлович, </w:t>
            </w:r>
          </w:p>
        </w:tc>
        <w:tc>
          <w:tcPr>
            <w:tcW w:w="7005" w:type="dxa"/>
          </w:tcPr>
          <w:p w14:paraId="413FA082" w14:textId="3FAAF6D3" w:rsidR="005B1D32" w:rsidRPr="00E87965" w:rsidRDefault="005B1D32" w:rsidP="005B1D32">
            <w:pPr>
              <w:spacing w:before="0"/>
              <w:rPr>
                <w:sz w:val="24"/>
                <w:szCs w:val="24"/>
              </w:rPr>
            </w:pPr>
            <w:r w:rsidRPr="00AD72DE">
              <w:rPr>
                <w:sz w:val="24"/>
                <w:szCs w:val="24"/>
              </w:rPr>
              <w:t>Член Саратовского отделения «ОПОРЫ РОССИИ»;</w:t>
            </w:r>
          </w:p>
        </w:tc>
      </w:tr>
      <w:tr w:rsidR="005B1D32" w:rsidRPr="00A80868" w14:paraId="3AEF280C" w14:textId="77777777" w:rsidTr="007651F4">
        <w:trPr>
          <w:trHeight w:val="701"/>
        </w:trPr>
        <w:tc>
          <w:tcPr>
            <w:tcW w:w="2717" w:type="dxa"/>
          </w:tcPr>
          <w:p w14:paraId="3A7B9E51" w14:textId="545D8105" w:rsidR="005B1D32" w:rsidRPr="00E87965" w:rsidRDefault="005B1D32" w:rsidP="005B1D32">
            <w:pPr>
              <w:spacing w:before="0"/>
              <w:rPr>
                <w:sz w:val="24"/>
                <w:szCs w:val="24"/>
              </w:rPr>
            </w:pPr>
            <w:r w:rsidRPr="00AD72DE">
              <w:rPr>
                <w:sz w:val="24"/>
                <w:szCs w:val="24"/>
              </w:rPr>
              <w:t>Директор ООО «КСК»</w:t>
            </w:r>
          </w:p>
        </w:tc>
        <w:tc>
          <w:tcPr>
            <w:tcW w:w="7005" w:type="dxa"/>
          </w:tcPr>
          <w:p w14:paraId="33756D4E" w14:textId="1CCBE002" w:rsidR="005B1D32" w:rsidRPr="00E87965" w:rsidRDefault="005B1D32" w:rsidP="005B1D32">
            <w:pPr>
              <w:spacing w:before="0"/>
              <w:rPr>
                <w:sz w:val="24"/>
                <w:szCs w:val="24"/>
              </w:rPr>
            </w:pPr>
            <w:r w:rsidRPr="00AD72DE">
              <w:rPr>
                <w:sz w:val="24"/>
                <w:szCs w:val="24"/>
              </w:rPr>
              <w:t>Директор ООО «КСК»</w:t>
            </w:r>
          </w:p>
        </w:tc>
      </w:tr>
    </w:tbl>
    <w:p w14:paraId="7BCEDA07" w14:textId="77777777" w:rsidR="0085114E" w:rsidRDefault="0085114E" w:rsidP="0085114E">
      <w:pPr>
        <w:rPr>
          <w:b/>
          <w:sz w:val="24"/>
          <w:szCs w:val="24"/>
        </w:rPr>
      </w:pPr>
      <w:r w:rsidRPr="00A80868">
        <w:rPr>
          <w:b/>
          <w:sz w:val="24"/>
          <w:szCs w:val="24"/>
        </w:rPr>
        <w:t>Повестка дня заседания</w:t>
      </w:r>
    </w:p>
    <w:p w14:paraId="7BCEDA08" w14:textId="77777777" w:rsidR="00DA331F" w:rsidRPr="00A80868" w:rsidRDefault="00DA331F" w:rsidP="0085114E">
      <w:pPr>
        <w:rPr>
          <w:b/>
          <w:sz w:val="24"/>
          <w:szCs w:val="24"/>
        </w:rPr>
      </w:pPr>
    </w:p>
    <w:p w14:paraId="7BCEDA09" w14:textId="78773299" w:rsidR="006D368C" w:rsidRPr="006D368C" w:rsidRDefault="006D368C" w:rsidP="006D368C">
      <w:pPr>
        <w:widowControl/>
        <w:numPr>
          <w:ilvl w:val="0"/>
          <w:numId w:val="1"/>
        </w:numPr>
        <w:spacing w:before="0" w:after="120"/>
        <w:rPr>
          <w:b/>
          <w:sz w:val="24"/>
          <w:szCs w:val="24"/>
          <w:u w:val="single"/>
        </w:rPr>
      </w:pPr>
      <w:r w:rsidRPr="006D368C">
        <w:rPr>
          <w:b/>
          <w:sz w:val="24"/>
          <w:szCs w:val="24"/>
          <w:u w:val="single"/>
        </w:rPr>
        <w:t>О работе Комитета по теплоэнергетике «ОПОРЫ РОССИИ» в 201</w:t>
      </w:r>
      <w:r w:rsidR="005B1D32">
        <w:rPr>
          <w:b/>
          <w:sz w:val="24"/>
          <w:szCs w:val="24"/>
          <w:u w:val="single"/>
        </w:rPr>
        <w:t>9-202</w:t>
      </w:r>
      <w:r w:rsidR="0070029B">
        <w:rPr>
          <w:b/>
          <w:sz w:val="24"/>
          <w:szCs w:val="24"/>
          <w:u w:val="single"/>
        </w:rPr>
        <w:t>0</w:t>
      </w:r>
      <w:r w:rsidRPr="006D368C">
        <w:rPr>
          <w:b/>
          <w:sz w:val="24"/>
          <w:szCs w:val="24"/>
          <w:u w:val="single"/>
        </w:rPr>
        <w:t xml:space="preserve"> год</w:t>
      </w:r>
      <w:r w:rsidR="005B1D32">
        <w:rPr>
          <w:b/>
          <w:sz w:val="24"/>
          <w:szCs w:val="24"/>
          <w:u w:val="single"/>
        </w:rPr>
        <w:t>ах</w:t>
      </w:r>
      <w:r w:rsidRPr="006D368C">
        <w:rPr>
          <w:b/>
          <w:sz w:val="24"/>
          <w:szCs w:val="24"/>
          <w:u w:val="single"/>
        </w:rPr>
        <w:t>.</w:t>
      </w:r>
    </w:p>
    <w:p w14:paraId="7BCEDA0A" w14:textId="1404563C" w:rsidR="00AB68EB" w:rsidRPr="00A80868" w:rsidRDefault="00AB68EB" w:rsidP="00AB68EB">
      <w:pPr>
        <w:pStyle w:val="a7"/>
        <w:spacing w:after="1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Докладчик:</w:t>
      </w:r>
      <w:r w:rsidRPr="00A80868">
        <w:rPr>
          <w:sz w:val="24"/>
          <w:szCs w:val="24"/>
        </w:rPr>
        <w:t xml:space="preserve"> Павленко А.Е.</w:t>
      </w:r>
      <w:r w:rsidR="005B1D32">
        <w:rPr>
          <w:sz w:val="24"/>
          <w:szCs w:val="24"/>
        </w:rPr>
        <w:t xml:space="preserve"> Рыженков М.А.</w:t>
      </w:r>
    </w:p>
    <w:p w14:paraId="7BCEDA0B" w14:textId="7E74CE6C" w:rsidR="00812FB4" w:rsidRPr="005B1D32" w:rsidRDefault="005B1D32" w:rsidP="005B1D32">
      <w:pPr>
        <w:widowControl/>
        <w:numPr>
          <w:ilvl w:val="0"/>
          <w:numId w:val="1"/>
        </w:numPr>
        <w:spacing w:before="0" w:after="120"/>
        <w:rPr>
          <w:b/>
          <w:sz w:val="24"/>
          <w:szCs w:val="24"/>
          <w:u w:val="single"/>
        </w:rPr>
      </w:pPr>
      <w:r w:rsidRPr="005B1D32">
        <w:rPr>
          <w:b/>
          <w:sz w:val="24"/>
          <w:szCs w:val="24"/>
          <w:u w:val="single"/>
        </w:rPr>
        <w:t>О работе Комитета в рамках Реформы контрольно-надзорной деятельности «Регуляторной гильотины».</w:t>
      </w:r>
    </w:p>
    <w:p w14:paraId="7BCEDA0C" w14:textId="236039B6" w:rsidR="00AB68EB" w:rsidRPr="005B1D32" w:rsidRDefault="00AB68EB" w:rsidP="005B1D32">
      <w:pPr>
        <w:pStyle w:val="a7"/>
        <w:spacing w:after="1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Докладчик:</w:t>
      </w:r>
      <w:r w:rsidRPr="00A80868">
        <w:rPr>
          <w:sz w:val="24"/>
          <w:szCs w:val="24"/>
        </w:rPr>
        <w:t xml:space="preserve"> </w:t>
      </w:r>
      <w:r w:rsidR="005B1D32" w:rsidRPr="00A80868">
        <w:rPr>
          <w:sz w:val="24"/>
          <w:szCs w:val="24"/>
        </w:rPr>
        <w:t>Павленко А.Е.</w:t>
      </w:r>
      <w:r w:rsidR="005B1D32">
        <w:rPr>
          <w:sz w:val="24"/>
          <w:szCs w:val="24"/>
        </w:rPr>
        <w:t xml:space="preserve"> Рыженков М.А.</w:t>
      </w:r>
    </w:p>
    <w:p w14:paraId="3A5D48CF" w14:textId="77777777" w:rsidR="005B1D32" w:rsidRPr="005B1D32" w:rsidRDefault="005B1D32" w:rsidP="005B1D32">
      <w:pPr>
        <w:widowControl/>
        <w:numPr>
          <w:ilvl w:val="0"/>
          <w:numId w:val="1"/>
        </w:numPr>
        <w:spacing w:before="0" w:after="120"/>
        <w:rPr>
          <w:b/>
          <w:sz w:val="24"/>
          <w:szCs w:val="24"/>
          <w:u w:val="single"/>
        </w:rPr>
      </w:pPr>
      <w:r w:rsidRPr="005B1D32">
        <w:rPr>
          <w:b/>
          <w:sz w:val="24"/>
          <w:szCs w:val="24"/>
          <w:u w:val="single"/>
        </w:rPr>
        <w:t>О рисках для малого бизнеса в связи с проектом постановления об изменении критериев отнесения к ТСО.</w:t>
      </w:r>
    </w:p>
    <w:p w14:paraId="7BCEDA0E" w14:textId="36D868B1" w:rsidR="00AB68EB" w:rsidRPr="005B1D32" w:rsidRDefault="00AB68EB" w:rsidP="005B1D32">
      <w:pPr>
        <w:pStyle w:val="a7"/>
        <w:spacing w:after="1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Докладчик:</w:t>
      </w:r>
      <w:r w:rsidRPr="00A80868">
        <w:rPr>
          <w:sz w:val="24"/>
          <w:szCs w:val="24"/>
        </w:rPr>
        <w:t xml:space="preserve"> </w:t>
      </w:r>
      <w:r w:rsidR="005B1D32">
        <w:rPr>
          <w:sz w:val="24"/>
          <w:szCs w:val="24"/>
        </w:rPr>
        <w:t xml:space="preserve">Мошин Д.В. </w:t>
      </w:r>
      <w:r w:rsidR="005B1D32" w:rsidRPr="00A80868">
        <w:rPr>
          <w:sz w:val="24"/>
          <w:szCs w:val="24"/>
        </w:rPr>
        <w:t>Павленко А.Е.</w:t>
      </w:r>
      <w:r w:rsidR="005B1D32">
        <w:rPr>
          <w:sz w:val="24"/>
          <w:szCs w:val="24"/>
        </w:rPr>
        <w:t xml:space="preserve"> Рыженков М.А.</w:t>
      </w:r>
    </w:p>
    <w:p w14:paraId="14FAEE07" w14:textId="77777777" w:rsidR="0070029B" w:rsidRPr="0070029B" w:rsidRDefault="005B1D32" w:rsidP="0070029B">
      <w:pPr>
        <w:widowControl/>
        <w:numPr>
          <w:ilvl w:val="0"/>
          <w:numId w:val="1"/>
        </w:numPr>
        <w:spacing w:before="0" w:after="120"/>
        <w:rPr>
          <w:b/>
          <w:sz w:val="24"/>
          <w:szCs w:val="24"/>
          <w:u w:val="single"/>
        </w:rPr>
      </w:pPr>
      <w:r w:rsidRPr="0070029B">
        <w:rPr>
          <w:b/>
          <w:sz w:val="24"/>
          <w:szCs w:val="24"/>
          <w:u w:val="single"/>
        </w:rPr>
        <w:t>Об изменениях в законодательстве в части порядка вывода объектов электроэнергетики в ремонт и из эксплуатации</w:t>
      </w:r>
      <w:r w:rsidRPr="0070029B">
        <w:rPr>
          <w:b/>
          <w:sz w:val="24"/>
          <w:szCs w:val="24"/>
          <w:u w:val="single"/>
        </w:rPr>
        <w:t xml:space="preserve"> </w:t>
      </w:r>
    </w:p>
    <w:p w14:paraId="44E745A7" w14:textId="1D54F422" w:rsidR="0070029B" w:rsidRPr="005B1D32" w:rsidRDefault="0070029B" w:rsidP="0070029B">
      <w:pPr>
        <w:pStyle w:val="a7"/>
        <w:spacing w:after="1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Докладчик:</w:t>
      </w:r>
      <w:r w:rsidRPr="00A80868">
        <w:rPr>
          <w:sz w:val="24"/>
          <w:szCs w:val="24"/>
        </w:rPr>
        <w:t xml:space="preserve"> </w:t>
      </w:r>
      <w:r>
        <w:rPr>
          <w:sz w:val="24"/>
          <w:szCs w:val="24"/>
        </w:rPr>
        <w:t>Рыженков М.А.</w:t>
      </w:r>
    </w:p>
    <w:p w14:paraId="6EA36F14" w14:textId="77777777" w:rsidR="005B1D32" w:rsidRDefault="005B1D32" w:rsidP="0070029B">
      <w:pPr>
        <w:widowControl/>
        <w:numPr>
          <w:ilvl w:val="0"/>
          <w:numId w:val="1"/>
        </w:numPr>
        <w:spacing w:before="0" w:after="120"/>
      </w:pPr>
      <w:r w:rsidRPr="0070029B">
        <w:rPr>
          <w:b/>
          <w:sz w:val="24"/>
          <w:szCs w:val="24"/>
          <w:u w:val="single"/>
        </w:rPr>
        <w:t>О проблеме бесхозяйных объектов теплоснабжения.</w:t>
      </w:r>
    </w:p>
    <w:p w14:paraId="2F279A91" w14:textId="77777777" w:rsidR="0070029B" w:rsidRPr="005B1D32" w:rsidRDefault="0070029B" w:rsidP="0070029B">
      <w:pPr>
        <w:pStyle w:val="a7"/>
        <w:spacing w:after="1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Докладчик:</w:t>
      </w:r>
      <w:r w:rsidRPr="00A80868">
        <w:rPr>
          <w:sz w:val="24"/>
          <w:szCs w:val="24"/>
        </w:rPr>
        <w:t xml:space="preserve"> </w:t>
      </w:r>
      <w:r>
        <w:rPr>
          <w:sz w:val="24"/>
          <w:szCs w:val="24"/>
        </w:rPr>
        <w:t>Рыженков М.А.</w:t>
      </w:r>
    </w:p>
    <w:p w14:paraId="7BCEDA13" w14:textId="77777777" w:rsidR="00DA331F" w:rsidRPr="00A80868" w:rsidRDefault="00DA331F" w:rsidP="00AB68EB">
      <w:pPr>
        <w:pStyle w:val="a7"/>
        <w:spacing w:after="120"/>
        <w:rPr>
          <w:sz w:val="24"/>
          <w:szCs w:val="24"/>
        </w:rPr>
      </w:pPr>
    </w:p>
    <w:p w14:paraId="7BCEDA14" w14:textId="77777777" w:rsidR="00D47E09" w:rsidRPr="00A80868" w:rsidRDefault="00D47E09" w:rsidP="00A433CB">
      <w:pPr>
        <w:spacing w:after="120"/>
        <w:ind w:left="720"/>
        <w:rPr>
          <w:sz w:val="24"/>
          <w:szCs w:val="24"/>
          <w:u w:val="single"/>
        </w:rPr>
      </w:pPr>
    </w:p>
    <w:p w14:paraId="7BCEDA15" w14:textId="1BB78186" w:rsidR="006D368C" w:rsidRPr="006D368C" w:rsidRDefault="006D368C" w:rsidP="006D368C">
      <w:pPr>
        <w:widowControl/>
        <w:numPr>
          <w:ilvl w:val="0"/>
          <w:numId w:val="6"/>
        </w:numPr>
        <w:spacing w:before="0" w:after="120"/>
        <w:rPr>
          <w:b/>
          <w:sz w:val="24"/>
          <w:szCs w:val="24"/>
          <w:u w:val="single"/>
        </w:rPr>
      </w:pPr>
      <w:r w:rsidRPr="006D368C">
        <w:rPr>
          <w:b/>
          <w:sz w:val="24"/>
          <w:szCs w:val="24"/>
          <w:u w:val="single"/>
        </w:rPr>
        <w:t>О работе Комитета по теплоэнергетике «ОПОРЫ РОССИИ» в 201</w:t>
      </w:r>
      <w:r w:rsidR="0070029B">
        <w:rPr>
          <w:b/>
          <w:sz w:val="24"/>
          <w:szCs w:val="24"/>
          <w:u w:val="single"/>
        </w:rPr>
        <w:t>9-2020</w:t>
      </w:r>
      <w:r w:rsidRPr="006D368C">
        <w:rPr>
          <w:b/>
          <w:sz w:val="24"/>
          <w:szCs w:val="24"/>
          <w:u w:val="single"/>
        </w:rPr>
        <w:t xml:space="preserve"> год</w:t>
      </w:r>
      <w:r w:rsidR="0070029B">
        <w:rPr>
          <w:b/>
          <w:sz w:val="24"/>
          <w:szCs w:val="24"/>
          <w:u w:val="single"/>
        </w:rPr>
        <w:t>ах</w:t>
      </w:r>
      <w:r w:rsidRPr="006D368C">
        <w:rPr>
          <w:b/>
          <w:sz w:val="24"/>
          <w:szCs w:val="24"/>
          <w:u w:val="single"/>
        </w:rPr>
        <w:t>.</w:t>
      </w:r>
    </w:p>
    <w:p w14:paraId="7BCEDA16" w14:textId="0B3D32E1" w:rsidR="008414E8" w:rsidRPr="00A80868" w:rsidRDefault="0085114E" w:rsidP="00AB68EB">
      <w:pPr>
        <w:spacing w:after="120"/>
        <w:ind w:left="720"/>
        <w:rPr>
          <w:sz w:val="24"/>
          <w:szCs w:val="24"/>
          <w:u w:val="single"/>
        </w:rPr>
      </w:pPr>
      <w:r w:rsidRPr="00A80868">
        <w:rPr>
          <w:sz w:val="24"/>
          <w:szCs w:val="24"/>
          <w:u w:val="single"/>
        </w:rPr>
        <w:t>Слушали:</w:t>
      </w:r>
      <w:r w:rsidRPr="00A80868">
        <w:rPr>
          <w:sz w:val="24"/>
          <w:szCs w:val="24"/>
        </w:rPr>
        <w:t xml:space="preserve"> </w:t>
      </w:r>
      <w:r w:rsidR="00AB68EB" w:rsidRPr="00A80868">
        <w:rPr>
          <w:sz w:val="24"/>
          <w:szCs w:val="24"/>
        </w:rPr>
        <w:t xml:space="preserve"> </w:t>
      </w:r>
      <w:r w:rsidR="001978C6" w:rsidRPr="00A80868">
        <w:rPr>
          <w:sz w:val="24"/>
          <w:szCs w:val="24"/>
        </w:rPr>
        <w:t>Павленко А.Е.</w:t>
      </w:r>
      <w:r w:rsidR="006D368C">
        <w:rPr>
          <w:sz w:val="24"/>
          <w:szCs w:val="24"/>
        </w:rPr>
        <w:t xml:space="preserve">, </w:t>
      </w:r>
      <w:r w:rsidR="0070029B">
        <w:rPr>
          <w:sz w:val="24"/>
          <w:szCs w:val="24"/>
        </w:rPr>
        <w:t>Рыженкова М.А.</w:t>
      </w:r>
    </w:p>
    <w:p w14:paraId="7BCEDA17" w14:textId="3B8B6D1C" w:rsidR="0085114E" w:rsidRPr="00A80868" w:rsidRDefault="0085114E" w:rsidP="00AB68EB">
      <w:pPr>
        <w:spacing w:after="120"/>
        <w:ind w:left="720"/>
        <w:rPr>
          <w:sz w:val="24"/>
          <w:szCs w:val="24"/>
          <w:u w:val="single"/>
        </w:rPr>
      </w:pPr>
      <w:r w:rsidRPr="00A80868">
        <w:rPr>
          <w:sz w:val="24"/>
          <w:szCs w:val="24"/>
          <w:u w:val="single"/>
        </w:rPr>
        <w:t>Решили:</w:t>
      </w:r>
      <w:r w:rsidRPr="00A80868">
        <w:rPr>
          <w:sz w:val="24"/>
          <w:szCs w:val="24"/>
        </w:rPr>
        <w:t xml:space="preserve"> </w:t>
      </w:r>
      <w:r w:rsidR="00AB68EB" w:rsidRPr="00A80868">
        <w:rPr>
          <w:sz w:val="24"/>
          <w:szCs w:val="24"/>
        </w:rPr>
        <w:t xml:space="preserve"> </w:t>
      </w:r>
      <w:r w:rsidR="00134940">
        <w:rPr>
          <w:sz w:val="24"/>
          <w:szCs w:val="24"/>
        </w:rPr>
        <w:t>Признать работу Комитета по теплоэнергетике «ОПОРЫ РОССИИ» в 201</w:t>
      </w:r>
      <w:r w:rsidR="0070029B">
        <w:rPr>
          <w:sz w:val="24"/>
          <w:szCs w:val="24"/>
        </w:rPr>
        <w:t xml:space="preserve">9-2020 </w:t>
      </w:r>
      <w:r w:rsidR="00134940">
        <w:rPr>
          <w:sz w:val="24"/>
          <w:szCs w:val="24"/>
        </w:rPr>
        <w:t>год</w:t>
      </w:r>
      <w:r w:rsidR="0070029B">
        <w:rPr>
          <w:sz w:val="24"/>
          <w:szCs w:val="24"/>
        </w:rPr>
        <w:t>ах</w:t>
      </w:r>
      <w:r w:rsidR="00134940">
        <w:rPr>
          <w:sz w:val="24"/>
          <w:szCs w:val="24"/>
        </w:rPr>
        <w:t xml:space="preserve"> успешной.</w:t>
      </w:r>
    </w:p>
    <w:p w14:paraId="7BCEDA18" w14:textId="77777777" w:rsidR="00D47E09" w:rsidRPr="00A80868" w:rsidRDefault="00D47E09" w:rsidP="0085114E">
      <w:pPr>
        <w:spacing w:after="120"/>
        <w:rPr>
          <w:sz w:val="24"/>
          <w:szCs w:val="24"/>
          <w:u w:val="single"/>
        </w:rPr>
      </w:pPr>
    </w:p>
    <w:p w14:paraId="4925032B" w14:textId="5FAB439F" w:rsidR="0070029B" w:rsidRPr="0070029B" w:rsidRDefault="0070029B" w:rsidP="0070029B">
      <w:pPr>
        <w:pStyle w:val="a7"/>
        <w:widowControl/>
        <w:numPr>
          <w:ilvl w:val="0"/>
          <w:numId w:val="6"/>
        </w:numPr>
        <w:spacing w:before="0" w:after="120"/>
        <w:rPr>
          <w:b/>
          <w:sz w:val="24"/>
          <w:szCs w:val="24"/>
          <w:u w:val="single"/>
        </w:rPr>
      </w:pPr>
      <w:r w:rsidRPr="0070029B">
        <w:rPr>
          <w:b/>
          <w:sz w:val="24"/>
          <w:szCs w:val="24"/>
          <w:u w:val="single"/>
        </w:rPr>
        <w:t>О работе Комитета в рамках Реформы контрольно-надзорной деятельности «Регуляторной гильотины».</w:t>
      </w:r>
    </w:p>
    <w:p w14:paraId="7BCEDA1A" w14:textId="742FF639" w:rsidR="00812FB4" w:rsidRDefault="00812FB4" w:rsidP="00812FB4">
      <w:pPr>
        <w:spacing w:after="120"/>
        <w:ind w:left="7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Слушали:</w:t>
      </w:r>
      <w:r w:rsidRPr="00A80868">
        <w:rPr>
          <w:sz w:val="24"/>
          <w:szCs w:val="24"/>
        </w:rPr>
        <w:t xml:space="preserve">  Павленко А.Е.</w:t>
      </w:r>
      <w:r>
        <w:rPr>
          <w:sz w:val="24"/>
          <w:szCs w:val="24"/>
        </w:rPr>
        <w:t xml:space="preserve">, </w:t>
      </w:r>
      <w:r w:rsidR="0070029B">
        <w:rPr>
          <w:sz w:val="24"/>
          <w:szCs w:val="24"/>
        </w:rPr>
        <w:t>Рыженкова М.А.</w:t>
      </w:r>
    </w:p>
    <w:p w14:paraId="7BCEDA1B" w14:textId="0A652880" w:rsidR="00812FB4" w:rsidRPr="0070029B" w:rsidRDefault="00812FB4" w:rsidP="00812FB4">
      <w:pPr>
        <w:spacing w:after="120"/>
        <w:ind w:left="7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Решили:</w:t>
      </w:r>
      <w:r w:rsidRPr="00A80868">
        <w:rPr>
          <w:sz w:val="24"/>
          <w:szCs w:val="24"/>
        </w:rPr>
        <w:t xml:space="preserve"> </w:t>
      </w:r>
      <w:r w:rsidR="0070029B">
        <w:rPr>
          <w:sz w:val="24"/>
          <w:szCs w:val="24"/>
        </w:rPr>
        <w:t>Поддержать деятельность Комитета в рамках Р</w:t>
      </w:r>
      <w:r w:rsidR="0070029B" w:rsidRPr="0070029B">
        <w:rPr>
          <w:sz w:val="24"/>
          <w:szCs w:val="24"/>
        </w:rPr>
        <w:t>еформы контрольно-надзорной деятельности «Регуляторной гильотины»</w:t>
      </w:r>
      <w:r w:rsidR="0070029B">
        <w:rPr>
          <w:sz w:val="24"/>
          <w:szCs w:val="24"/>
        </w:rPr>
        <w:t xml:space="preserve"> в том числе в части изменения подходов к нормированию сбросов.</w:t>
      </w:r>
    </w:p>
    <w:p w14:paraId="7BCEDA1C" w14:textId="77777777" w:rsidR="00D47E09" w:rsidRPr="00A80868" w:rsidRDefault="00D47E09" w:rsidP="001978C6">
      <w:pPr>
        <w:spacing w:after="120"/>
        <w:rPr>
          <w:sz w:val="24"/>
          <w:szCs w:val="24"/>
        </w:rPr>
      </w:pPr>
    </w:p>
    <w:p w14:paraId="1573A607" w14:textId="4403BA0A" w:rsidR="0070029B" w:rsidRPr="0070029B" w:rsidRDefault="0070029B" w:rsidP="0070029B">
      <w:pPr>
        <w:pStyle w:val="a7"/>
        <w:widowControl/>
        <w:numPr>
          <w:ilvl w:val="0"/>
          <w:numId w:val="6"/>
        </w:numPr>
        <w:spacing w:before="0" w:after="120"/>
        <w:rPr>
          <w:b/>
          <w:sz w:val="24"/>
          <w:szCs w:val="24"/>
          <w:u w:val="single"/>
        </w:rPr>
      </w:pPr>
      <w:r w:rsidRPr="0070029B">
        <w:rPr>
          <w:b/>
          <w:sz w:val="24"/>
          <w:szCs w:val="24"/>
          <w:u w:val="single"/>
        </w:rPr>
        <w:t>О рисках для малого бизнеса в связи с проектом постановления об изменении критериев отнесения к ТСО.</w:t>
      </w:r>
    </w:p>
    <w:p w14:paraId="68D39136" w14:textId="778FA862" w:rsidR="0070029B" w:rsidRPr="005B1D32" w:rsidRDefault="0085114E" w:rsidP="0070029B">
      <w:pPr>
        <w:pStyle w:val="a7"/>
        <w:spacing w:after="1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Слушали:</w:t>
      </w:r>
      <w:r w:rsidRPr="00A80868">
        <w:rPr>
          <w:sz w:val="24"/>
          <w:szCs w:val="24"/>
        </w:rPr>
        <w:t xml:space="preserve"> </w:t>
      </w:r>
      <w:r w:rsidR="00AB68EB" w:rsidRPr="00A80868">
        <w:rPr>
          <w:sz w:val="24"/>
          <w:szCs w:val="24"/>
        </w:rPr>
        <w:t xml:space="preserve"> </w:t>
      </w:r>
      <w:r w:rsidR="0070029B">
        <w:rPr>
          <w:sz w:val="24"/>
          <w:szCs w:val="24"/>
        </w:rPr>
        <w:t>Мошин</w:t>
      </w:r>
      <w:r w:rsidR="0070029B">
        <w:rPr>
          <w:sz w:val="24"/>
          <w:szCs w:val="24"/>
        </w:rPr>
        <w:t>а</w:t>
      </w:r>
      <w:r w:rsidR="0070029B">
        <w:rPr>
          <w:sz w:val="24"/>
          <w:szCs w:val="24"/>
        </w:rPr>
        <w:t xml:space="preserve"> Д.В. </w:t>
      </w:r>
      <w:r w:rsidR="0070029B" w:rsidRPr="00A80868">
        <w:rPr>
          <w:sz w:val="24"/>
          <w:szCs w:val="24"/>
        </w:rPr>
        <w:t>Павленко А.Е.</w:t>
      </w:r>
      <w:r w:rsidR="0070029B">
        <w:rPr>
          <w:sz w:val="24"/>
          <w:szCs w:val="24"/>
        </w:rPr>
        <w:t xml:space="preserve"> Рыженков М.А.</w:t>
      </w:r>
      <w:r w:rsidR="0070029B">
        <w:rPr>
          <w:sz w:val="24"/>
          <w:szCs w:val="24"/>
        </w:rPr>
        <w:t xml:space="preserve"> Ефременкова И.А.</w:t>
      </w:r>
    </w:p>
    <w:p w14:paraId="7BCEDA1E" w14:textId="1776AC2C" w:rsidR="0085114E" w:rsidRDefault="0085114E" w:rsidP="00D65AA1">
      <w:pPr>
        <w:spacing w:after="120"/>
        <w:ind w:left="720"/>
        <w:rPr>
          <w:sz w:val="24"/>
          <w:szCs w:val="24"/>
        </w:rPr>
      </w:pPr>
    </w:p>
    <w:p w14:paraId="7BCEDA22" w14:textId="76BB2813" w:rsidR="00AB68EB" w:rsidRDefault="0085114E" w:rsidP="0070029B">
      <w:pPr>
        <w:spacing w:after="120"/>
        <w:ind w:left="7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Решили:</w:t>
      </w:r>
      <w:r w:rsidRPr="00A80868">
        <w:rPr>
          <w:sz w:val="24"/>
          <w:szCs w:val="24"/>
        </w:rPr>
        <w:t xml:space="preserve"> </w:t>
      </w:r>
      <w:r w:rsidR="0070029B">
        <w:rPr>
          <w:sz w:val="24"/>
          <w:szCs w:val="24"/>
        </w:rPr>
        <w:t xml:space="preserve"> Продолжить работу в части доработки проекта постановления об изменении </w:t>
      </w:r>
      <w:r w:rsidR="0070029B">
        <w:rPr>
          <w:sz w:val="24"/>
          <w:szCs w:val="24"/>
        </w:rPr>
        <w:lastRenderedPageBreak/>
        <w:t>критериев отнесения к ТСО</w:t>
      </w:r>
    </w:p>
    <w:p w14:paraId="7BCEDA23" w14:textId="77777777" w:rsidR="00D65AA1" w:rsidRPr="00D65AA1" w:rsidRDefault="00D65AA1" w:rsidP="00D65AA1">
      <w:pPr>
        <w:widowControl/>
        <w:spacing w:before="0" w:after="160" w:line="259" w:lineRule="auto"/>
        <w:ind w:left="1440"/>
        <w:rPr>
          <w:sz w:val="24"/>
          <w:szCs w:val="24"/>
        </w:rPr>
      </w:pPr>
    </w:p>
    <w:p w14:paraId="6F349268" w14:textId="7FD6D12B" w:rsidR="0070029B" w:rsidRPr="0070029B" w:rsidRDefault="0070029B" w:rsidP="0070029B">
      <w:pPr>
        <w:pStyle w:val="a7"/>
        <w:widowControl/>
        <w:numPr>
          <w:ilvl w:val="0"/>
          <w:numId w:val="6"/>
        </w:numPr>
        <w:spacing w:before="0" w:after="120"/>
        <w:rPr>
          <w:b/>
          <w:sz w:val="24"/>
          <w:szCs w:val="24"/>
          <w:u w:val="single"/>
        </w:rPr>
      </w:pPr>
      <w:r w:rsidRPr="0070029B">
        <w:rPr>
          <w:b/>
          <w:sz w:val="24"/>
          <w:szCs w:val="24"/>
          <w:u w:val="single"/>
        </w:rPr>
        <w:t xml:space="preserve">Об изменениях в законодательстве в части порядка вывода объектов электроэнергетики в ремонт и из эксплуатации </w:t>
      </w:r>
    </w:p>
    <w:p w14:paraId="7BCEDA25" w14:textId="3C794B92" w:rsidR="00AB68EB" w:rsidRDefault="00AB68EB" w:rsidP="00AB68EB">
      <w:pPr>
        <w:spacing w:after="120"/>
        <w:ind w:left="7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Слушали:</w:t>
      </w:r>
      <w:r w:rsidRPr="00A80868">
        <w:rPr>
          <w:sz w:val="24"/>
          <w:szCs w:val="24"/>
        </w:rPr>
        <w:t xml:space="preserve">  Павленко А.Е.</w:t>
      </w:r>
      <w:r w:rsidR="007B6713">
        <w:rPr>
          <w:sz w:val="24"/>
          <w:szCs w:val="24"/>
        </w:rPr>
        <w:t>,</w:t>
      </w:r>
      <w:r w:rsidR="0065643E" w:rsidRPr="0065643E">
        <w:rPr>
          <w:sz w:val="24"/>
          <w:szCs w:val="24"/>
        </w:rPr>
        <w:t xml:space="preserve"> </w:t>
      </w:r>
      <w:r w:rsidR="007B6713">
        <w:rPr>
          <w:sz w:val="24"/>
          <w:szCs w:val="24"/>
        </w:rPr>
        <w:t>Рыженкова М.А.</w:t>
      </w:r>
    </w:p>
    <w:p w14:paraId="7BCEDA26" w14:textId="12395064" w:rsidR="0085114E" w:rsidRPr="00A80868" w:rsidRDefault="0085114E" w:rsidP="00AB68EB">
      <w:pPr>
        <w:spacing w:after="120"/>
        <w:ind w:left="720"/>
        <w:rPr>
          <w:sz w:val="24"/>
          <w:szCs w:val="24"/>
          <w:u w:val="single"/>
        </w:rPr>
      </w:pPr>
      <w:r w:rsidRPr="00A80868">
        <w:rPr>
          <w:sz w:val="24"/>
          <w:szCs w:val="24"/>
          <w:u w:val="single"/>
        </w:rPr>
        <w:t>Решили:</w:t>
      </w:r>
      <w:r w:rsidRPr="00A80868">
        <w:rPr>
          <w:sz w:val="24"/>
          <w:szCs w:val="24"/>
        </w:rPr>
        <w:t xml:space="preserve"> </w:t>
      </w:r>
      <w:r w:rsidR="007B6713">
        <w:rPr>
          <w:sz w:val="24"/>
          <w:szCs w:val="24"/>
        </w:rPr>
        <w:t xml:space="preserve">Поддержать деятельность Комитета по теплоэнергетике </w:t>
      </w:r>
      <w:r w:rsidR="0070029B">
        <w:rPr>
          <w:sz w:val="24"/>
          <w:szCs w:val="24"/>
        </w:rPr>
        <w:t>в части доработки нормативно-правовой базы о выводе объектов электроэнергетики в ремонт и из эксплуатации</w:t>
      </w:r>
      <w:r w:rsidR="007B6713">
        <w:rPr>
          <w:sz w:val="24"/>
          <w:szCs w:val="24"/>
        </w:rPr>
        <w:t xml:space="preserve"> </w:t>
      </w:r>
    </w:p>
    <w:p w14:paraId="7BCEDA27" w14:textId="77777777" w:rsidR="00D47E09" w:rsidRPr="00A80868" w:rsidRDefault="00D47E09" w:rsidP="001978C6">
      <w:pPr>
        <w:spacing w:after="120"/>
        <w:rPr>
          <w:sz w:val="24"/>
          <w:szCs w:val="24"/>
        </w:rPr>
      </w:pPr>
    </w:p>
    <w:p w14:paraId="0C1B6297" w14:textId="77777777" w:rsidR="0070029B" w:rsidRDefault="0070029B" w:rsidP="0070029B">
      <w:pPr>
        <w:widowControl/>
        <w:numPr>
          <w:ilvl w:val="0"/>
          <w:numId w:val="1"/>
        </w:numPr>
        <w:spacing w:before="0" w:after="120"/>
      </w:pPr>
      <w:r w:rsidRPr="0070029B">
        <w:rPr>
          <w:b/>
          <w:sz w:val="24"/>
          <w:szCs w:val="24"/>
          <w:u w:val="single"/>
        </w:rPr>
        <w:t>О проблеме бесхозяйных объектов теплоснабжения.</w:t>
      </w:r>
    </w:p>
    <w:p w14:paraId="7BCEDA29" w14:textId="2F09BA0D" w:rsidR="007B6713" w:rsidRDefault="007B6713" w:rsidP="007B6713">
      <w:pPr>
        <w:spacing w:after="120"/>
        <w:ind w:left="7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Слушали:</w:t>
      </w:r>
      <w:r w:rsidRPr="00A80868">
        <w:rPr>
          <w:sz w:val="24"/>
          <w:szCs w:val="24"/>
        </w:rPr>
        <w:t xml:space="preserve">  Павленко А.Е.</w:t>
      </w:r>
      <w:r>
        <w:rPr>
          <w:sz w:val="24"/>
          <w:szCs w:val="24"/>
        </w:rPr>
        <w:t>,</w:t>
      </w:r>
      <w:r w:rsidRPr="0065643E">
        <w:rPr>
          <w:sz w:val="24"/>
          <w:szCs w:val="24"/>
        </w:rPr>
        <w:t xml:space="preserve"> </w:t>
      </w:r>
      <w:r>
        <w:rPr>
          <w:sz w:val="24"/>
          <w:szCs w:val="24"/>
        </w:rPr>
        <w:t>Рыженкова М.А.</w:t>
      </w:r>
      <w:r w:rsidR="0074092D">
        <w:rPr>
          <w:sz w:val="24"/>
          <w:szCs w:val="24"/>
        </w:rPr>
        <w:t>,</w:t>
      </w:r>
      <w:r w:rsidR="00D65AA1">
        <w:rPr>
          <w:sz w:val="24"/>
          <w:szCs w:val="24"/>
        </w:rPr>
        <w:t xml:space="preserve"> </w:t>
      </w:r>
    </w:p>
    <w:p w14:paraId="7BCEDA2B" w14:textId="1EFE4E47" w:rsidR="0085114E" w:rsidRDefault="007B6713" w:rsidP="0070029B">
      <w:pPr>
        <w:spacing w:after="120"/>
        <w:ind w:left="720"/>
        <w:rPr>
          <w:sz w:val="24"/>
          <w:szCs w:val="24"/>
        </w:rPr>
      </w:pPr>
      <w:r w:rsidRPr="00A80868">
        <w:rPr>
          <w:sz w:val="24"/>
          <w:szCs w:val="24"/>
          <w:u w:val="single"/>
        </w:rPr>
        <w:t>Решили:</w:t>
      </w:r>
      <w:r w:rsidRPr="00A80868">
        <w:rPr>
          <w:sz w:val="24"/>
          <w:szCs w:val="24"/>
        </w:rPr>
        <w:t xml:space="preserve"> </w:t>
      </w:r>
      <w:r w:rsidR="0070029B">
        <w:rPr>
          <w:sz w:val="24"/>
          <w:szCs w:val="24"/>
        </w:rPr>
        <w:t xml:space="preserve">Поддержать </w:t>
      </w:r>
      <w:r w:rsidR="0070029B">
        <w:rPr>
          <w:sz w:val="24"/>
          <w:szCs w:val="24"/>
        </w:rPr>
        <w:t xml:space="preserve">позицию Комитета о необходимости устранения стимулов для </w:t>
      </w:r>
      <w:r w:rsidR="0070029B" w:rsidRPr="0070029B">
        <w:rPr>
          <w:sz w:val="24"/>
          <w:szCs w:val="24"/>
        </w:rPr>
        <w:t xml:space="preserve">недобросовестных собственников </w:t>
      </w:r>
      <w:r w:rsidR="0070029B" w:rsidRPr="0070029B">
        <w:rPr>
          <w:sz w:val="24"/>
          <w:szCs w:val="24"/>
        </w:rPr>
        <w:t xml:space="preserve">к </w:t>
      </w:r>
      <w:r w:rsidR="0070029B" w:rsidRPr="0070029B">
        <w:rPr>
          <w:sz w:val="24"/>
          <w:szCs w:val="24"/>
        </w:rPr>
        <w:t>отказ</w:t>
      </w:r>
      <w:r w:rsidR="0070029B" w:rsidRPr="0070029B">
        <w:rPr>
          <w:sz w:val="24"/>
          <w:szCs w:val="24"/>
        </w:rPr>
        <w:t>у</w:t>
      </w:r>
      <w:r w:rsidR="0070029B" w:rsidRPr="0070029B">
        <w:rPr>
          <w:sz w:val="24"/>
          <w:szCs w:val="24"/>
        </w:rPr>
        <w:t xml:space="preserve"> от объектов теплоэнергетики</w:t>
      </w:r>
    </w:p>
    <w:p w14:paraId="130A2367" w14:textId="77777777" w:rsidR="0070029B" w:rsidRPr="00A80868" w:rsidRDefault="0070029B" w:rsidP="0070029B">
      <w:pPr>
        <w:spacing w:after="120"/>
        <w:ind w:left="720"/>
        <w:rPr>
          <w:sz w:val="24"/>
          <w:szCs w:val="24"/>
        </w:rPr>
      </w:pPr>
    </w:p>
    <w:p w14:paraId="7BCEDA2C" w14:textId="77777777" w:rsidR="0085114E" w:rsidRPr="00260303" w:rsidRDefault="0085114E" w:rsidP="0085114E">
      <w:pPr>
        <w:rPr>
          <w:sz w:val="24"/>
          <w:szCs w:val="24"/>
        </w:rPr>
      </w:pPr>
      <w:r w:rsidRPr="00A80868">
        <w:rPr>
          <w:sz w:val="24"/>
          <w:szCs w:val="24"/>
        </w:rPr>
        <w:t xml:space="preserve">Председатель Комитета   </w:t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>
        <w:rPr>
          <w:sz w:val="24"/>
          <w:szCs w:val="24"/>
        </w:rPr>
        <w:t>Павленко А.Е.</w:t>
      </w:r>
    </w:p>
    <w:p w14:paraId="7BCEDA2D" w14:textId="77777777" w:rsidR="0085114E" w:rsidRDefault="00B44C04" w:rsidP="00B44C04">
      <w:r w:rsidRPr="00A80868">
        <w:rPr>
          <w:sz w:val="24"/>
          <w:szCs w:val="24"/>
        </w:rPr>
        <w:t xml:space="preserve">Ответственный секретарь Комитета </w:t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 w:rsidRPr="00260303">
        <w:rPr>
          <w:sz w:val="24"/>
          <w:szCs w:val="24"/>
        </w:rPr>
        <w:tab/>
      </w:r>
      <w:r w:rsidR="00260303">
        <w:rPr>
          <w:sz w:val="24"/>
          <w:szCs w:val="24"/>
        </w:rPr>
        <w:t>Рыженков</w:t>
      </w:r>
      <w:r w:rsidR="00260303" w:rsidRPr="00812FB4">
        <w:rPr>
          <w:sz w:val="24"/>
          <w:szCs w:val="24"/>
        </w:rPr>
        <w:t xml:space="preserve"> </w:t>
      </w:r>
      <w:r w:rsidRPr="00A80868">
        <w:rPr>
          <w:sz w:val="24"/>
          <w:szCs w:val="24"/>
        </w:rPr>
        <w:t>М.А.</w:t>
      </w:r>
      <w:r w:rsidR="0085114E" w:rsidRPr="00A80868">
        <w:rPr>
          <w:sz w:val="24"/>
          <w:szCs w:val="24"/>
        </w:rPr>
        <w:tab/>
      </w:r>
      <w:r w:rsidR="0085114E" w:rsidRPr="00A80868">
        <w:rPr>
          <w:sz w:val="24"/>
          <w:szCs w:val="24"/>
        </w:rPr>
        <w:tab/>
      </w:r>
      <w:r w:rsidR="0085114E" w:rsidRPr="0085114E">
        <w:rPr>
          <w:sz w:val="24"/>
          <w:szCs w:val="24"/>
        </w:rPr>
        <w:tab/>
      </w:r>
      <w:r w:rsidR="0085114E" w:rsidRPr="0085114E">
        <w:rPr>
          <w:sz w:val="24"/>
          <w:szCs w:val="24"/>
        </w:rPr>
        <w:tab/>
      </w:r>
      <w:r w:rsidR="0085114E" w:rsidRPr="0085114E">
        <w:rPr>
          <w:sz w:val="24"/>
          <w:szCs w:val="24"/>
        </w:rPr>
        <w:tab/>
      </w:r>
    </w:p>
    <w:sectPr w:rsidR="00851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DA30" w14:textId="77777777" w:rsidR="00BC16AF" w:rsidRDefault="00BC16AF" w:rsidP="0085114E">
      <w:pPr>
        <w:spacing w:before="0"/>
      </w:pPr>
      <w:r>
        <w:separator/>
      </w:r>
    </w:p>
  </w:endnote>
  <w:endnote w:type="continuationSeparator" w:id="0">
    <w:p w14:paraId="7BCEDA31" w14:textId="77777777" w:rsidR="00BC16AF" w:rsidRDefault="00BC16AF" w:rsidP="008511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DA34" w14:textId="77777777" w:rsidR="00812FB4" w:rsidRDefault="00812F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DA35" w14:textId="77777777" w:rsidR="00812FB4" w:rsidRDefault="00812F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DA37" w14:textId="77777777" w:rsidR="00812FB4" w:rsidRDefault="00812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DA2E" w14:textId="77777777" w:rsidR="00BC16AF" w:rsidRDefault="00BC16AF" w:rsidP="0085114E">
      <w:pPr>
        <w:spacing w:before="0"/>
      </w:pPr>
      <w:r>
        <w:separator/>
      </w:r>
    </w:p>
  </w:footnote>
  <w:footnote w:type="continuationSeparator" w:id="0">
    <w:p w14:paraId="7BCEDA2F" w14:textId="77777777" w:rsidR="00BC16AF" w:rsidRDefault="00BC16AF" w:rsidP="008511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DA32" w14:textId="77777777" w:rsidR="00812FB4" w:rsidRDefault="00812F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DA33" w14:textId="77777777" w:rsidR="00812FB4" w:rsidRDefault="00812F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DA36" w14:textId="77777777" w:rsidR="00812FB4" w:rsidRDefault="00812F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0C6"/>
    <w:multiLevelType w:val="hybridMultilevel"/>
    <w:tmpl w:val="9B08F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34267"/>
    <w:multiLevelType w:val="hybridMultilevel"/>
    <w:tmpl w:val="5CFEDC54"/>
    <w:lvl w:ilvl="0" w:tplc="F9D27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E5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EE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1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01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04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A4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C99"/>
    <w:multiLevelType w:val="multilevel"/>
    <w:tmpl w:val="522CB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3" w15:restartNumberingAfterBreak="0">
    <w:nsid w:val="0F974217"/>
    <w:multiLevelType w:val="multilevel"/>
    <w:tmpl w:val="3CAA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FF6C9F"/>
    <w:multiLevelType w:val="hybridMultilevel"/>
    <w:tmpl w:val="D0721AE0"/>
    <w:lvl w:ilvl="0" w:tplc="73AE4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30543"/>
    <w:multiLevelType w:val="hybridMultilevel"/>
    <w:tmpl w:val="66148E30"/>
    <w:lvl w:ilvl="0" w:tplc="CB9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55922"/>
    <w:multiLevelType w:val="multilevel"/>
    <w:tmpl w:val="522CB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851EE4"/>
    <w:multiLevelType w:val="hybridMultilevel"/>
    <w:tmpl w:val="8EDC03E0"/>
    <w:lvl w:ilvl="0" w:tplc="F9D27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A40E2">
      <w:start w:val="3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E5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EE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01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1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01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04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A4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57D2"/>
    <w:multiLevelType w:val="multilevel"/>
    <w:tmpl w:val="522CB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9" w15:restartNumberingAfterBreak="0">
    <w:nsid w:val="3B3A4E89"/>
    <w:multiLevelType w:val="hybridMultilevel"/>
    <w:tmpl w:val="66148E30"/>
    <w:lvl w:ilvl="0" w:tplc="CB9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B3955"/>
    <w:multiLevelType w:val="hybridMultilevel"/>
    <w:tmpl w:val="B89473B0"/>
    <w:lvl w:ilvl="0" w:tplc="59EE8F4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121033"/>
    <w:multiLevelType w:val="hybridMultilevel"/>
    <w:tmpl w:val="66B0C42A"/>
    <w:lvl w:ilvl="0" w:tplc="061016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484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E31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036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0F8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ED1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A7C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8F3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07E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41541"/>
    <w:multiLevelType w:val="hybridMultilevel"/>
    <w:tmpl w:val="3694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73D08"/>
    <w:multiLevelType w:val="hybridMultilevel"/>
    <w:tmpl w:val="28DA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29EE"/>
    <w:multiLevelType w:val="multilevel"/>
    <w:tmpl w:val="3CAA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2D"/>
    <w:rsid w:val="000C6DC3"/>
    <w:rsid w:val="0010638C"/>
    <w:rsid w:val="00134940"/>
    <w:rsid w:val="001978C6"/>
    <w:rsid w:val="00260303"/>
    <w:rsid w:val="004871C3"/>
    <w:rsid w:val="00497BBE"/>
    <w:rsid w:val="005224C9"/>
    <w:rsid w:val="005519D9"/>
    <w:rsid w:val="005B1D32"/>
    <w:rsid w:val="005C1BA4"/>
    <w:rsid w:val="005E2C27"/>
    <w:rsid w:val="0065643E"/>
    <w:rsid w:val="006865E3"/>
    <w:rsid w:val="006D368C"/>
    <w:rsid w:val="006F1340"/>
    <w:rsid w:val="0070029B"/>
    <w:rsid w:val="0074092D"/>
    <w:rsid w:val="007651F4"/>
    <w:rsid w:val="00782194"/>
    <w:rsid w:val="007B6713"/>
    <w:rsid w:val="00812FB4"/>
    <w:rsid w:val="008414E8"/>
    <w:rsid w:val="0085114E"/>
    <w:rsid w:val="00914ED6"/>
    <w:rsid w:val="00A23A5F"/>
    <w:rsid w:val="00A433CB"/>
    <w:rsid w:val="00A5711D"/>
    <w:rsid w:val="00A80868"/>
    <w:rsid w:val="00AB68EB"/>
    <w:rsid w:val="00B44C04"/>
    <w:rsid w:val="00BC16AF"/>
    <w:rsid w:val="00D47E09"/>
    <w:rsid w:val="00D65AA1"/>
    <w:rsid w:val="00DA331F"/>
    <w:rsid w:val="00E23BBB"/>
    <w:rsid w:val="00E72C2E"/>
    <w:rsid w:val="00EB55F7"/>
    <w:rsid w:val="00ED742D"/>
    <w:rsid w:val="00F75C38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ED9E4"/>
  <w15:docId w15:val="{432003CE-73FE-450B-A1B5-8D4F605B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4E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4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14E"/>
  </w:style>
  <w:style w:type="paragraph" w:styleId="a5">
    <w:name w:val="footer"/>
    <w:basedOn w:val="a"/>
    <w:link w:val="a6"/>
    <w:uiPriority w:val="99"/>
    <w:unhideWhenUsed/>
    <w:rsid w:val="0085114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14E"/>
  </w:style>
  <w:style w:type="paragraph" w:styleId="a7">
    <w:name w:val="List Paragraph"/>
    <w:basedOn w:val="a"/>
    <w:uiPriority w:val="34"/>
    <w:qFormat/>
    <w:rsid w:val="0085114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71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3C9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C9C"/>
    <w:rPr>
      <w:rFonts w:ascii="Tahoma" w:eastAsia="Times New Roman" w:hAnsi="Tahoma" w:cs="Tahoma"/>
      <w:bCs/>
      <w:sz w:val="16"/>
      <w:szCs w:val="16"/>
      <w:lang w:val="ru-RU" w:eastAsia="ru-RU"/>
    </w:rPr>
  </w:style>
  <w:style w:type="paragraph" w:styleId="ab">
    <w:name w:val="Plain Text"/>
    <w:basedOn w:val="a"/>
    <w:link w:val="ac"/>
    <w:rsid w:val="005B1D32"/>
    <w:pPr>
      <w:widowControl/>
      <w:spacing w:before="0"/>
      <w:jc w:val="left"/>
    </w:pPr>
    <w:rPr>
      <w:rFonts w:ascii="Calibri" w:eastAsia="Calibri" w:hAnsi="Calibri"/>
      <w:bCs w:val="0"/>
      <w:sz w:val="21"/>
      <w:szCs w:val="21"/>
      <w:lang w:val="x-none" w:eastAsia="x-none"/>
    </w:rPr>
  </w:style>
  <w:style w:type="character" w:customStyle="1" w:styleId="ac">
    <w:name w:val="Текст Знак"/>
    <w:basedOn w:val="a0"/>
    <w:link w:val="ab"/>
    <w:rsid w:val="005B1D32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Ryzhenkov Mikhail ( TIRS )</dc:creator>
  <cp:lastModifiedBy>Ryzhenkov Mikhail A</cp:lastModifiedBy>
  <cp:revision>2</cp:revision>
  <cp:lastPrinted>2017-03-15T08:57:00Z</cp:lastPrinted>
  <dcterms:created xsi:type="dcterms:W3CDTF">2020-12-25T13:56:00Z</dcterms:created>
  <dcterms:modified xsi:type="dcterms:W3CDTF">2020-12-25T13:56:00Z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Mikhail.A.Ryzhenkov@fortum.com</vt:lpwstr>
  </property>
  <property fmtid="{D5CDD505-2E9C-101B-9397-08002B2CF9AE}" pid="5" name="MSIP_Label_65c3b1a5-3e25-4525-b923-a0572e679d8b_SetDate">
    <vt:lpwstr>2020-12-25T13:56:03.6205526Z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63342ebd-53f8-40a4-bf38-7cc63c8a189e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Mikhail.A.Ryzhenkov@fortum.com</vt:lpwstr>
  </property>
  <property fmtid="{D5CDD505-2E9C-101B-9397-08002B2CF9AE}" pid="13" name="MSIP_Label_f45044c0-b6aa-4b2b-834d-65c9ef8bb134_SetDate">
    <vt:lpwstr>2020-12-25T13:56:03.6205526Z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63342ebd-53f8-40a4-bf38-7cc63c8a189e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  <property fmtid="{D5CDD505-2E9C-101B-9397-08002B2CF9AE}" pid="21" name="_NewReviewCycle">
    <vt:lpwstr/>
  </property>
</Properties>
</file>