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C9CA81" w14:textId="15311AC4" w:rsidR="0060040B" w:rsidRPr="0060040B" w:rsidRDefault="0060040B" w:rsidP="0060040B">
      <w:pPr>
        <w:tabs>
          <w:tab w:val="left" w:pos="664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6AB1E6" w14:textId="77777777" w:rsidR="0060040B" w:rsidRPr="0060040B" w:rsidRDefault="0060040B" w:rsidP="0060040B">
      <w:pPr>
        <w:tabs>
          <w:tab w:val="left" w:pos="664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40B">
        <w:rPr>
          <w:rFonts w:ascii="Times New Roman" w:hAnsi="Times New Roman" w:cs="Times New Roman"/>
          <w:b/>
          <w:sz w:val="24"/>
          <w:szCs w:val="24"/>
        </w:rPr>
        <w:t>ПЛАН</w:t>
      </w:r>
    </w:p>
    <w:p w14:paraId="5C3781EB" w14:textId="6B6C8CFD" w:rsidR="0060040B" w:rsidRPr="0060040B" w:rsidRDefault="0060040B" w:rsidP="0060040B">
      <w:pPr>
        <w:tabs>
          <w:tab w:val="left" w:pos="664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40B">
        <w:rPr>
          <w:rFonts w:ascii="Times New Roman" w:hAnsi="Times New Roman" w:cs="Times New Roman"/>
          <w:b/>
          <w:sz w:val="24"/>
          <w:szCs w:val="24"/>
        </w:rPr>
        <w:t xml:space="preserve">работы </w:t>
      </w:r>
      <w:r w:rsidR="00D66307" w:rsidRPr="00D66307">
        <w:rPr>
          <w:rFonts w:ascii="Times New Roman" w:hAnsi="Times New Roman" w:cs="Times New Roman"/>
          <w:b/>
          <w:sz w:val="24"/>
          <w:szCs w:val="24"/>
        </w:rPr>
        <w:t>Комиссии по дизайну и архитектуре</w:t>
      </w:r>
      <w:r w:rsidRPr="006004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6307">
        <w:rPr>
          <w:rFonts w:ascii="Times New Roman" w:hAnsi="Times New Roman" w:cs="Times New Roman"/>
          <w:b/>
          <w:sz w:val="24"/>
          <w:szCs w:val="24"/>
        </w:rPr>
        <w:t>«</w:t>
      </w:r>
      <w:r w:rsidRPr="0060040B">
        <w:rPr>
          <w:rFonts w:ascii="Times New Roman" w:hAnsi="Times New Roman" w:cs="Times New Roman"/>
          <w:b/>
          <w:sz w:val="24"/>
          <w:szCs w:val="24"/>
        </w:rPr>
        <w:t>ОПОРЫ РОССИИ</w:t>
      </w:r>
      <w:r w:rsidR="00D66307">
        <w:rPr>
          <w:rFonts w:ascii="Times New Roman" w:hAnsi="Times New Roman" w:cs="Times New Roman"/>
          <w:b/>
          <w:sz w:val="24"/>
          <w:szCs w:val="24"/>
        </w:rPr>
        <w:t>»</w:t>
      </w:r>
    </w:p>
    <w:p w14:paraId="6393BBF4" w14:textId="6AAE601E" w:rsidR="000A0B91" w:rsidRDefault="00173BBA" w:rsidP="0060040B">
      <w:pPr>
        <w:tabs>
          <w:tab w:val="left" w:pos="664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 ГОД</w:t>
      </w:r>
    </w:p>
    <w:p w14:paraId="013CC000" w14:textId="77777777" w:rsidR="00173BBA" w:rsidRDefault="00173BBA" w:rsidP="0060040B">
      <w:pPr>
        <w:tabs>
          <w:tab w:val="left" w:pos="664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733"/>
        <w:gridCol w:w="4519"/>
        <w:gridCol w:w="4247"/>
        <w:gridCol w:w="1127"/>
        <w:gridCol w:w="3934"/>
      </w:tblGrid>
      <w:tr w:rsidR="0060040B" w:rsidRPr="00BC12AB" w14:paraId="382684D3" w14:textId="77777777" w:rsidTr="00D66307">
        <w:trPr>
          <w:jc w:val="center"/>
        </w:trPr>
        <w:tc>
          <w:tcPr>
            <w:tcW w:w="252" w:type="pct"/>
          </w:tcPr>
          <w:p w14:paraId="359E6CBD" w14:textId="77777777" w:rsidR="0060040B" w:rsidRPr="00BC12AB" w:rsidRDefault="0060040B" w:rsidP="000A0B91">
            <w:pPr>
              <w:tabs>
                <w:tab w:val="left" w:pos="66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2A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52" w:type="pct"/>
          </w:tcPr>
          <w:p w14:paraId="19BE541F" w14:textId="77777777" w:rsidR="0060040B" w:rsidRPr="00BC12AB" w:rsidRDefault="0060040B" w:rsidP="00AC10CC">
            <w:pPr>
              <w:tabs>
                <w:tab w:val="left" w:pos="66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2A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58" w:type="pct"/>
          </w:tcPr>
          <w:p w14:paraId="38F40EF3" w14:textId="222CC94E" w:rsidR="0060040B" w:rsidRPr="00BC12AB" w:rsidRDefault="0060040B" w:rsidP="0060040B">
            <w:pPr>
              <w:tabs>
                <w:tab w:val="left" w:pos="66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2AB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387" w:type="pct"/>
          </w:tcPr>
          <w:p w14:paraId="05EE4AD6" w14:textId="77777777" w:rsidR="0060040B" w:rsidRPr="00BC12AB" w:rsidRDefault="0060040B" w:rsidP="00AC10CC">
            <w:pPr>
              <w:tabs>
                <w:tab w:val="left" w:pos="66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2AB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351" w:type="pct"/>
          </w:tcPr>
          <w:p w14:paraId="21B99CF4" w14:textId="77777777" w:rsidR="0060040B" w:rsidRPr="00BC12AB" w:rsidRDefault="0060040B" w:rsidP="00AC10CC">
            <w:pPr>
              <w:tabs>
                <w:tab w:val="left" w:pos="66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2A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14:paraId="68C712BB" w14:textId="77777777" w:rsidR="0060040B" w:rsidRPr="00BC12AB" w:rsidRDefault="0060040B" w:rsidP="00AC10CC">
            <w:pPr>
              <w:tabs>
                <w:tab w:val="left" w:pos="66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2AB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</w:tr>
      <w:tr w:rsidR="0060040B" w:rsidRPr="00BC12AB" w14:paraId="3E7D576C" w14:textId="77777777" w:rsidTr="00D66307">
        <w:trPr>
          <w:trHeight w:val="580"/>
          <w:jc w:val="center"/>
        </w:trPr>
        <w:tc>
          <w:tcPr>
            <w:tcW w:w="252" w:type="pct"/>
          </w:tcPr>
          <w:p w14:paraId="6DF5B95E" w14:textId="45FE72C7" w:rsidR="0060040B" w:rsidRPr="00390236" w:rsidRDefault="0060040B" w:rsidP="00390236">
            <w:pPr>
              <w:pStyle w:val="ab"/>
              <w:numPr>
                <w:ilvl w:val="0"/>
                <w:numId w:val="5"/>
              </w:numPr>
              <w:tabs>
                <w:tab w:val="left" w:pos="6645"/>
              </w:tabs>
              <w:spacing w:line="240" w:lineRule="auto"/>
              <w:ind w:left="0" w:firstLine="0"/>
              <w:contextualSpacing w:val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552" w:type="pct"/>
          </w:tcPr>
          <w:p w14:paraId="06D546C9" w14:textId="44D94259" w:rsidR="0060040B" w:rsidRPr="00BC12AB" w:rsidRDefault="0060040B" w:rsidP="00390236">
            <w:pPr>
              <w:tabs>
                <w:tab w:val="left" w:pos="6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12A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рекомендаций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разработке</w:t>
            </w:r>
            <w:r w:rsidRPr="00BC12AB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региональных стратегий развития творческих (креативных) индустрий и соответствующих требований к данным стратегиям </w:t>
            </w:r>
          </w:p>
        </w:tc>
        <w:tc>
          <w:tcPr>
            <w:tcW w:w="1458" w:type="pct"/>
          </w:tcPr>
          <w:p w14:paraId="5F52ACF2" w14:textId="3D9D32B3" w:rsidR="0060040B" w:rsidRPr="00BC12AB" w:rsidRDefault="0060040B" w:rsidP="00A0242F">
            <w:pPr>
              <w:tabs>
                <w:tab w:val="left" w:pos="6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12AB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закреплены требования и критерии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разработке </w:t>
            </w:r>
            <w:r w:rsidRPr="00BC12AB">
              <w:rPr>
                <w:rFonts w:ascii="Times New Roman" w:hAnsi="Times New Roman" w:cs="Times New Roman"/>
                <w:sz w:val="24"/>
                <w:szCs w:val="24"/>
              </w:rPr>
              <w:t>стратегий развития творческих (креативных) индустрий</w:t>
            </w:r>
          </w:p>
        </w:tc>
        <w:tc>
          <w:tcPr>
            <w:tcW w:w="387" w:type="pct"/>
          </w:tcPr>
          <w:p w14:paraId="01C1BBC6" w14:textId="548E24E2" w:rsidR="0060040B" w:rsidRPr="00BC12AB" w:rsidRDefault="0060040B" w:rsidP="00B34F0B">
            <w:pPr>
              <w:pStyle w:val="Default"/>
              <w:jc w:val="center"/>
              <w:rPr>
                <w:color w:val="auto"/>
              </w:rPr>
            </w:pPr>
            <w:r w:rsidRPr="00BC12AB">
              <w:rPr>
                <w:color w:val="auto"/>
              </w:rPr>
              <w:t>июль 2024 г.</w:t>
            </w:r>
          </w:p>
          <w:p w14:paraId="004D5813" w14:textId="77777777" w:rsidR="0060040B" w:rsidRPr="00BC12AB" w:rsidRDefault="0060040B" w:rsidP="00B34F0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351" w:type="pct"/>
          </w:tcPr>
          <w:p w14:paraId="32388CC6" w14:textId="06372324" w:rsidR="0060040B" w:rsidRPr="00BC12AB" w:rsidRDefault="0060040B" w:rsidP="00BC12AB">
            <w:pPr>
              <w:tabs>
                <w:tab w:val="left" w:pos="6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12AB">
              <w:rPr>
                <w:rFonts w:ascii="Times New Roman" w:hAnsi="Times New Roman" w:cs="Times New Roman"/>
                <w:sz w:val="24"/>
                <w:szCs w:val="24"/>
              </w:rPr>
              <w:t>Минкультуры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12AB">
              <w:rPr>
                <w:rFonts w:ascii="Times New Roman" w:hAnsi="Times New Roman" w:cs="Times New Roman"/>
                <w:sz w:val="24"/>
                <w:szCs w:val="24"/>
              </w:rPr>
              <w:t>при участии АНО «Агентство стратегических инициатив по продвижению новых проектов»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73BBA">
              <w:rPr>
                <w:rFonts w:ascii="Times New Roman" w:hAnsi="Times New Roman" w:cs="Times New Roman"/>
                <w:sz w:val="24"/>
                <w:szCs w:val="24"/>
              </w:rPr>
              <w:t>Комиссия по дизайну и архитектуре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040B" w:rsidRPr="00BC12AB" w14:paraId="078DFBAF" w14:textId="77777777" w:rsidTr="00D66307">
        <w:trPr>
          <w:trHeight w:val="580"/>
          <w:jc w:val="center"/>
        </w:trPr>
        <w:tc>
          <w:tcPr>
            <w:tcW w:w="252" w:type="pct"/>
          </w:tcPr>
          <w:p w14:paraId="03BEB343" w14:textId="061E1FE7" w:rsidR="0060040B" w:rsidRPr="00390236" w:rsidRDefault="0060040B" w:rsidP="00390236">
            <w:pPr>
              <w:pStyle w:val="ab"/>
              <w:numPr>
                <w:ilvl w:val="0"/>
                <w:numId w:val="5"/>
              </w:numPr>
              <w:tabs>
                <w:tab w:val="left" w:pos="6645"/>
              </w:tabs>
              <w:spacing w:line="240" w:lineRule="auto"/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2" w:type="pct"/>
          </w:tcPr>
          <w:p w14:paraId="45EFD24D" w14:textId="4E8364E0" w:rsidR="0060040B" w:rsidRPr="00BC12AB" w:rsidRDefault="0060040B" w:rsidP="003D0771">
            <w:pPr>
              <w:tabs>
                <w:tab w:val="left" w:pos="6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12A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списка кодов ТН ВЭД, соответствующих продуктам производства перечня креативных индустрий </w:t>
            </w:r>
          </w:p>
          <w:p w14:paraId="1C63C052" w14:textId="77777777" w:rsidR="0060040B" w:rsidRPr="00BC12AB" w:rsidRDefault="0060040B" w:rsidP="003D0771">
            <w:pPr>
              <w:tabs>
                <w:tab w:val="left" w:pos="6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5D64B" w14:textId="0D63FE81" w:rsidR="0060040B" w:rsidRPr="00BC12AB" w:rsidRDefault="0060040B" w:rsidP="008A73A1">
            <w:pPr>
              <w:tabs>
                <w:tab w:val="left" w:pos="6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pct"/>
          </w:tcPr>
          <w:p w14:paraId="74FB82BE" w14:textId="1106197C" w:rsidR="0060040B" w:rsidRPr="00BC12AB" w:rsidRDefault="0060040B" w:rsidP="008F47BE">
            <w:pPr>
              <w:tabs>
                <w:tab w:val="left" w:pos="6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12AB">
              <w:rPr>
                <w:rFonts w:ascii="Times New Roman" w:hAnsi="Times New Roman" w:cs="Times New Roman"/>
                <w:sz w:val="24"/>
                <w:szCs w:val="24"/>
              </w:rPr>
              <w:t>сформирован список кодов ТН ВЭД, соответствующих продуктам производства перечня творческих (креативных) индустрий</w:t>
            </w:r>
          </w:p>
          <w:p w14:paraId="27532C9C" w14:textId="20B4609C" w:rsidR="0060040B" w:rsidRPr="00BC12AB" w:rsidRDefault="0060040B" w:rsidP="00B249BF">
            <w:pPr>
              <w:tabs>
                <w:tab w:val="left" w:pos="6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12AB">
              <w:rPr>
                <w:rFonts w:ascii="Times New Roman" w:hAnsi="Times New Roman" w:cs="Times New Roman"/>
                <w:sz w:val="24"/>
                <w:szCs w:val="24"/>
              </w:rPr>
              <w:t>внесены изменения в классификацию ТН ВЭД в части ее детализации для более точного соответствия продуктам производства перечня творческих (креативных) индустрий</w:t>
            </w:r>
          </w:p>
        </w:tc>
        <w:tc>
          <w:tcPr>
            <w:tcW w:w="387" w:type="pct"/>
          </w:tcPr>
          <w:p w14:paraId="3CE32787" w14:textId="77777777" w:rsidR="0060040B" w:rsidRPr="00BC12AB" w:rsidRDefault="0060040B" w:rsidP="00B34F0B">
            <w:pPr>
              <w:tabs>
                <w:tab w:val="left" w:pos="6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AB">
              <w:rPr>
                <w:rFonts w:ascii="Times New Roman" w:hAnsi="Times New Roman" w:cs="Times New Roman"/>
                <w:sz w:val="24"/>
                <w:szCs w:val="24"/>
              </w:rPr>
              <w:t>апрель 2024 г.</w:t>
            </w:r>
          </w:p>
        </w:tc>
        <w:tc>
          <w:tcPr>
            <w:tcW w:w="1351" w:type="pct"/>
          </w:tcPr>
          <w:p w14:paraId="77335698" w14:textId="52975592" w:rsidR="0060040B" w:rsidRPr="00BC12AB" w:rsidRDefault="0060040B" w:rsidP="0060040B">
            <w:pPr>
              <w:tabs>
                <w:tab w:val="left" w:pos="6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12AB">
              <w:rPr>
                <w:rFonts w:ascii="Times New Roman" w:hAnsi="Times New Roman" w:cs="Times New Roman"/>
                <w:sz w:val="24"/>
                <w:szCs w:val="24"/>
              </w:rPr>
              <w:t>Росстат, Минэкономразвития России, Минпромторг России, Минкультуры России при участии АНО «Агентство стратегических инициатив по продвижению новых проектов»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73BBA">
              <w:rPr>
                <w:rFonts w:ascii="Times New Roman" w:hAnsi="Times New Roman" w:cs="Times New Roman"/>
                <w:sz w:val="24"/>
                <w:szCs w:val="24"/>
              </w:rPr>
              <w:t>Комиссия по дизайну и архитектуре</w:t>
            </w:r>
            <w:r w:rsidR="00D66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6307" w:rsidRPr="00BC12AB" w14:paraId="6A114A03" w14:textId="77777777" w:rsidTr="00D66307">
        <w:trPr>
          <w:trHeight w:val="580"/>
          <w:jc w:val="center"/>
        </w:trPr>
        <w:tc>
          <w:tcPr>
            <w:tcW w:w="252" w:type="pct"/>
          </w:tcPr>
          <w:p w14:paraId="0CFD11AC" w14:textId="77777777" w:rsidR="00D66307" w:rsidRPr="00D66307" w:rsidRDefault="00D66307" w:rsidP="00D66307">
            <w:pPr>
              <w:pStyle w:val="ab"/>
              <w:numPr>
                <w:ilvl w:val="0"/>
                <w:numId w:val="5"/>
              </w:numPr>
              <w:tabs>
                <w:tab w:val="left" w:pos="6645"/>
              </w:tabs>
              <w:spacing w:line="240" w:lineRule="auto"/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2" w:type="pct"/>
          </w:tcPr>
          <w:p w14:paraId="639BA0F7" w14:textId="0EE5E153" w:rsidR="00D66307" w:rsidRPr="00D66307" w:rsidRDefault="00D66307" w:rsidP="00D66307">
            <w:pPr>
              <w:tabs>
                <w:tab w:val="left" w:pos="6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6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форум «Дизайнеры и архитекторы»</w:t>
            </w:r>
          </w:p>
        </w:tc>
        <w:tc>
          <w:tcPr>
            <w:tcW w:w="1458" w:type="pct"/>
          </w:tcPr>
          <w:p w14:paraId="647B0762" w14:textId="479C9C4F" w:rsidR="00D66307" w:rsidRPr="00BC12AB" w:rsidRDefault="00D66307" w:rsidP="00D66307">
            <w:pPr>
              <w:tabs>
                <w:tab w:val="left" w:pos="6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6307">
              <w:rPr>
                <w:rFonts w:ascii="Times New Roman" w:hAnsi="Times New Roman" w:cs="Times New Roman"/>
                <w:sz w:val="24"/>
                <w:szCs w:val="24"/>
              </w:rPr>
              <w:t>Распространение дизайна в современной и доступной форме для широкого круга людей.</w:t>
            </w:r>
          </w:p>
        </w:tc>
        <w:tc>
          <w:tcPr>
            <w:tcW w:w="387" w:type="pct"/>
          </w:tcPr>
          <w:p w14:paraId="5ED72AC5" w14:textId="689B29A0" w:rsidR="00D66307" w:rsidRPr="00BC12AB" w:rsidRDefault="00D66307" w:rsidP="00D66307">
            <w:pPr>
              <w:tabs>
                <w:tab w:val="left" w:pos="6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AB">
              <w:rPr>
                <w:rFonts w:ascii="Times New Roman" w:hAnsi="Times New Roman" w:cs="Times New Roman"/>
                <w:sz w:val="24"/>
                <w:szCs w:val="24"/>
              </w:rPr>
              <w:t>апрель 2024 г.</w:t>
            </w:r>
          </w:p>
        </w:tc>
        <w:tc>
          <w:tcPr>
            <w:tcW w:w="1351" w:type="pct"/>
          </w:tcPr>
          <w:p w14:paraId="7F909E2E" w14:textId="6B1DA689" w:rsidR="00D66307" w:rsidRPr="00BC12AB" w:rsidRDefault="00D66307" w:rsidP="00D66307">
            <w:pPr>
              <w:tabs>
                <w:tab w:val="left" w:pos="6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дизайну и архитектуре </w:t>
            </w:r>
          </w:p>
        </w:tc>
      </w:tr>
      <w:tr w:rsidR="00D66307" w:rsidRPr="00BC12AB" w14:paraId="12F6D607" w14:textId="77777777" w:rsidTr="00D66307">
        <w:trPr>
          <w:trHeight w:val="580"/>
          <w:jc w:val="center"/>
        </w:trPr>
        <w:tc>
          <w:tcPr>
            <w:tcW w:w="252" w:type="pct"/>
          </w:tcPr>
          <w:p w14:paraId="6CFD22CB" w14:textId="74755EF7" w:rsidR="00D66307" w:rsidRPr="00390236" w:rsidRDefault="00D66307" w:rsidP="00D66307">
            <w:pPr>
              <w:pStyle w:val="ab"/>
              <w:numPr>
                <w:ilvl w:val="0"/>
                <w:numId w:val="5"/>
              </w:numPr>
              <w:tabs>
                <w:tab w:val="left" w:pos="6645"/>
              </w:tabs>
              <w:spacing w:line="240" w:lineRule="auto"/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2" w:type="pct"/>
          </w:tcPr>
          <w:p w14:paraId="462CA4C1" w14:textId="1C8F84BC" w:rsidR="00D66307" w:rsidRPr="00BC12AB" w:rsidRDefault="00D66307" w:rsidP="00D66307">
            <w:pPr>
              <w:tabs>
                <w:tab w:val="left" w:pos="6645"/>
              </w:tabs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BC12A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списка кодов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ОКПД 2</w:t>
            </w:r>
            <w:r w:rsidRPr="00BC12A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C6C3E">
              <w:rPr>
                <w:rFonts w:ascii="Times New Roman" w:hAnsi="Times New Roman" w:cs="Times New Roman"/>
                <w:sz w:val="24"/>
                <w:szCs w:val="24"/>
              </w:rPr>
              <w:t>ОК 034-2014</w:t>
            </w:r>
            <w:r w:rsidRPr="00BC12AB">
              <w:rPr>
                <w:rFonts w:ascii="Times New Roman" w:hAnsi="Times New Roman" w:cs="Times New Roman"/>
                <w:sz w:val="24"/>
                <w:szCs w:val="24"/>
              </w:rPr>
              <w:t xml:space="preserve">), соответствующих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товарам и услугам </w:t>
            </w:r>
            <w:r w:rsidRPr="00BC12AB">
              <w:rPr>
                <w:rFonts w:ascii="Times New Roman" w:hAnsi="Times New Roman" w:cs="Times New Roman"/>
                <w:sz w:val="24"/>
                <w:szCs w:val="24"/>
              </w:rPr>
              <w:t>в рамках перечня креативных индустрий</w:t>
            </w:r>
            <w:r w:rsidRPr="00BC12AB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</w:p>
          <w:p w14:paraId="39B9663E" w14:textId="77777777" w:rsidR="00D66307" w:rsidRPr="00BC12AB" w:rsidRDefault="00D66307" w:rsidP="00D66307">
            <w:pPr>
              <w:tabs>
                <w:tab w:val="left" w:pos="6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4221B" w14:textId="6CD29D60" w:rsidR="00D66307" w:rsidRPr="00BC12AB" w:rsidRDefault="00D66307" w:rsidP="00D66307">
            <w:pPr>
              <w:tabs>
                <w:tab w:val="left" w:pos="6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pct"/>
          </w:tcPr>
          <w:p w14:paraId="7611FE9E" w14:textId="47C5BA4C" w:rsidR="00D66307" w:rsidRPr="00BC12AB" w:rsidRDefault="00D66307" w:rsidP="00D66307">
            <w:pPr>
              <w:tabs>
                <w:tab w:val="left" w:pos="6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12AB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 список кодов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ОКПД 2</w:t>
            </w:r>
            <w:r w:rsidRPr="00BC12A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C6C3E">
              <w:rPr>
                <w:rFonts w:ascii="Times New Roman" w:hAnsi="Times New Roman" w:cs="Times New Roman"/>
                <w:sz w:val="24"/>
                <w:szCs w:val="24"/>
              </w:rPr>
              <w:t>ОК 034-2014</w:t>
            </w:r>
            <w:r w:rsidRPr="00BC12AB">
              <w:rPr>
                <w:rFonts w:ascii="Times New Roman" w:hAnsi="Times New Roman" w:cs="Times New Roman"/>
                <w:sz w:val="24"/>
                <w:szCs w:val="24"/>
              </w:rPr>
              <w:t xml:space="preserve">), соответствующих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товарам и услугам</w:t>
            </w:r>
            <w:r w:rsidRPr="00BC12AB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перечня творческих (креативных) индустрий;</w:t>
            </w:r>
          </w:p>
          <w:p w14:paraId="2B61E36B" w14:textId="77777777" w:rsidR="00D66307" w:rsidRPr="00BC12AB" w:rsidRDefault="00D66307" w:rsidP="00D66307">
            <w:pPr>
              <w:tabs>
                <w:tab w:val="left" w:pos="6645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6D150A46" w14:textId="262984D9" w:rsidR="00D66307" w:rsidRPr="00BC12AB" w:rsidRDefault="00D66307" w:rsidP="00D66307">
            <w:pPr>
              <w:tabs>
                <w:tab w:val="left" w:pos="6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12AB">
              <w:rPr>
                <w:rFonts w:ascii="Times New Roman" w:hAnsi="Times New Roman" w:cs="Times New Roman"/>
                <w:sz w:val="24"/>
                <w:szCs w:val="24"/>
              </w:rPr>
              <w:t xml:space="preserve">внесены изменения в классификацию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ОКПД 2</w:t>
            </w:r>
            <w:r w:rsidRPr="00BC12A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C6C3E">
              <w:rPr>
                <w:rFonts w:ascii="Times New Roman" w:hAnsi="Times New Roman" w:cs="Times New Roman"/>
                <w:sz w:val="24"/>
                <w:szCs w:val="24"/>
              </w:rPr>
              <w:t>ОК 034-2014</w:t>
            </w:r>
            <w:r w:rsidRPr="00BC12AB">
              <w:rPr>
                <w:rFonts w:ascii="Times New Roman" w:hAnsi="Times New Roman" w:cs="Times New Roman"/>
                <w:sz w:val="24"/>
                <w:szCs w:val="24"/>
              </w:rPr>
              <w:t xml:space="preserve">) в части ее детализации для более точного соответствия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товарам и услугам </w:t>
            </w:r>
            <w:r w:rsidRPr="00BC12A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BC12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рамках перечня творческих (креативных) индустрий</w:t>
            </w:r>
          </w:p>
        </w:tc>
        <w:tc>
          <w:tcPr>
            <w:tcW w:w="387" w:type="pct"/>
          </w:tcPr>
          <w:p w14:paraId="5B380BB3" w14:textId="77777777" w:rsidR="00D66307" w:rsidRPr="00BC12AB" w:rsidRDefault="00D66307" w:rsidP="00D66307">
            <w:pPr>
              <w:tabs>
                <w:tab w:val="left" w:pos="6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 2024 г.</w:t>
            </w:r>
          </w:p>
        </w:tc>
        <w:tc>
          <w:tcPr>
            <w:tcW w:w="1351" w:type="pct"/>
          </w:tcPr>
          <w:p w14:paraId="5E051575" w14:textId="1A62AAC7" w:rsidR="00D66307" w:rsidRPr="00BC12AB" w:rsidRDefault="00D66307" w:rsidP="00D66307">
            <w:pPr>
              <w:tabs>
                <w:tab w:val="left" w:pos="6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12AB">
              <w:rPr>
                <w:rFonts w:ascii="Times New Roman" w:hAnsi="Times New Roman" w:cs="Times New Roman"/>
                <w:sz w:val="24"/>
                <w:szCs w:val="24"/>
              </w:rPr>
              <w:t>Росстат, Минэкономразвития России, Минпромт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 России, Минкультуры России </w:t>
            </w:r>
            <w:r w:rsidRPr="00BC12AB">
              <w:rPr>
                <w:rFonts w:ascii="Times New Roman" w:hAnsi="Times New Roman" w:cs="Times New Roman"/>
                <w:sz w:val="24"/>
                <w:szCs w:val="24"/>
              </w:rPr>
              <w:t>при участии АНО «Агентство стратегических инициатив по продвижению новых проектов»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73BBA">
              <w:rPr>
                <w:rFonts w:ascii="Times New Roman" w:hAnsi="Times New Roman" w:cs="Times New Roman"/>
                <w:sz w:val="24"/>
                <w:szCs w:val="24"/>
              </w:rPr>
              <w:t>Комиссия по дизайну и архитектуре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25BE01" w14:textId="622EE224" w:rsidR="00D66307" w:rsidRPr="00BC12AB" w:rsidRDefault="00D66307" w:rsidP="00D66307">
            <w:pPr>
              <w:tabs>
                <w:tab w:val="left" w:pos="6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307" w:rsidRPr="00BC12AB" w14:paraId="55533C83" w14:textId="77777777" w:rsidTr="00D66307">
        <w:trPr>
          <w:trHeight w:val="489"/>
          <w:jc w:val="center"/>
        </w:trPr>
        <w:tc>
          <w:tcPr>
            <w:tcW w:w="252" w:type="pct"/>
          </w:tcPr>
          <w:p w14:paraId="63E5A50E" w14:textId="77777777" w:rsidR="00D66307" w:rsidRPr="00390236" w:rsidRDefault="00D66307" w:rsidP="00D66307">
            <w:pPr>
              <w:pStyle w:val="ab"/>
              <w:numPr>
                <w:ilvl w:val="0"/>
                <w:numId w:val="5"/>
              </w:numPr>
              <w:tabs>
                <w:tab w:val="left" w:pos="6645"/>
              </w:tabs>
              <w:spacing w:line="240" w:lineRule="auto"/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2" w:type="pct"/>
          </w:tcPr>
          <w:p w14:paraId="7BFA081D" w14:textId="77777777" w:rsidR="00D66307" w:rsidRPr="0060040B" w:rsidRDefault="00D66307" w:rsidP="00D66307">
            <w:pPr>
              <w:tabs>
                <w:tab w:val="left" w:pos="6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040B">
              <w:rPr>
                <w:rFonts w:ascii="Times New Roman" w:hAnsi="Times New Roman" w:cs="Times New Roman"/>
                <w:sz w:val="24"/>
                <w:szCs w:val="24"/>
              </w:rPr>
              <w:t>Включение в  список кодов ОКВЭД  кода, соответствующему виду деятельности  дизайн  интерьера</w:t>
            </w:r>
          </w:p>
        </w:tc>
        <w:tc>
          <w:tcPr>
            <w:tcW w:w="1458" w:type="pct"/>
          </w:tcPr>
          <w:p w14:paraId="42162E4E" w14:textId="77777777" w:rsidR="00D66307" w:rsidRPr="0060040B" w:rsidRDefault="00D66307" w:rsidP="00D66307">
            <w:pPr>
              <w:tabs>
                <w:tab w:val="left" w:pos="6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040B">
              <w:rPr>
                <w:rFonts w:ascii="Times New Roman" w:hAnsi="Times New Roman" w:cs="Times New Roman"/>
                <w:sz w:val="24"/>
                <w:szCs w:val="24"/>
              </w:rPr>
              <w:t xml:space="preserve">Включен в список кодов ОКВЭД код деятельности, соответствующий виду </w:t>
            </w:r>
            <w:proofErr w:type="gramStart"/>
            <w:r w:rsidRPr="0060040B">
              <w:rPr>
                <w:rFonts w:ascii="Times New Roman" w:hAnsi="Times New Roman" w:cs="Times New Roman"/>
                <w:sz w:val="24"/>
                <w:szCs w:val="24"/>
              </w:rPr>
              <w:t>деятельности  дизайн</w:t>
            </w:r>
            <w:proofErr w:type="gramEnd"/>
            <w:r w:rsidRPr="0060040B">
              <w:rPr>
                <w:rFonts w:ascii="Times New Roman" w:hAnsi="Times New Roman" w:cs="Times New Roman"/>
                <w:sz w:val="24"/>
                <w:szCs w:val="24"/>
              </w:rPr>
              <w:t xml:space="preserve">  интерьера;</w:t>
            </w:r>
          </w:p>
          <w:p w14:paraId="67FB4438" w14:textId="77777777" w:rsidR="00D66307" w:rsidRPr="0060040B" w:rsidRDefault="00D66307" w:rsidP="00D66307">
            <w:pPr>
              <w:tabs>
                <w:tab w:val="left" w:pos="6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5090A" w14:textId="77777777" w:rsidR="00D66307" w:rsidRPr="0060040B" w:rsidRDefault="00D66307" w:rsidP="00D66307">
            <w:pPr>
              <w:tabs>
                <w:tab w:val="left" w:pos="6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040B">
              <w:rPr>
                <w:rFonts w:ascii="Times New Roman" w:hAnsi="Times New Roman" w:cs="Times New Roman"/>
                <w:sz w:val="24"/>
                <w:szCs w:val="24"/>
              </w:rPr>
              <w:t>внесены изменения в классификацию ОКВЭД в части ее детализации для более точного соответствия видам деятельности в рамках перечня творческих (креативных) индустрий</w:t>
            </w:r>
          </w:p>
        </w:tc>
        <w:tc>
          <w:tcPr>
            <w:tcW w:w="387" w:type="pct"/>
          </w:tcPr>
          <w:p w14:paraId="7DE87F4C" w14:textId="77777777" w:rsidR="00D66307" w:rsidRPr="0060040B" w:rsidRDefault="00D66307" w:rsidP="00D66307">
            <w:pPr>
              <w:tabs>
                <w:tab w:val="left" w:pos="6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40B">
              <w:rPr>
                <w:rFonts w:ascii="Times New Roman" w:hAnsi="Times New Roman" w:cs="Times New Roman"/>
                <w:sz w:val="24"/>
                <w:szCs w:val="24"/>
              </w:rPr>
              <w:t>май 2024 г.</w:t>
            </w:r>
          </w:p>
        </w:tc>
        <w:tc>
          <w:tcPr>
            <w:tcW w:w="1351" w:type="pct"/>
          </w:tcPr>
          <w:p w14:paraId="5B688F6D" w14:textId="77777777" w:rsidR="00D66307" w:rsidRPr="0060040B" w:rsidRDefault="00D66307" w:rsidP="00D66307">
            <w:pPr>
              <w:tabs>
                <w:tab w:val="left" w:pos="6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040B">
              <w:rPr>
                <w:rFonts w:ascii="Times New Roman" w:hAnsi="Times New Roman" w:cs="Times New Roman"/>
                <w:sz w:val="24"/>
                <w:szCs w:val="24"/>
              </w:rPr>
              <w:t>Росстат, Минэкономразвития России, Минпромторг России, Минкультуры России при участии АНО «Агентство стратегических инициатив по продвижению новых проектов»</w:t>
            </w:r>
          </w:p>
        </w:tc>
      </w:tr>
      <w:tr w:rsidR="00D66307" w:rsidRPr="00BC12AB" w14:paraId="5536BAF9" w14:textId="77777777" w:rsidTr="00D66307">
        <w:trPr>
          <w:trHeight w:val="580"/>
          <w:jc w:val="center"/>
        </w:trPr>
        <w:tc>
          <w:tcPr>
            <w:tcW w:w="252" w:type="pct"/>
          </w:tcPr>
          <w:p w14:paraId="675A3708" w14:textId="2952E8C4" w:rsidR="00D66307" w:rsidRPr="00390236" w:rsidRDefault="00D66307" w:rsidP="00D66307">
            <w:pPr>
              <w:pStyle w:val="ab"/>
              <w:numPr>
                <w:ilvl w:val="0"/>
                <w:numId w:val="5"/>
              </w:numPr>
              <w:tabs>
                <w:tab w:val="left" w:pos="6645"/>
              </w:tabs>
              <w:spacing w:line="240" w:lineRule="auto"/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2" w:type="pct"/>
          </w:tcPr>
          <w:p w14:paraId="15CB001E" w14:textId="77777777" w:rsidR="00D66307" w:rsidRPr="00BC12AB" w:rsidRDefault="00D66307" w:rsidP="00D66307">
            <w:pPr>
              <w:tabs>
                <w:tab w:val="left" w:pos="6645"/>
              </w:tabs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BC12A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списка кодов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ОКПДТР</w:t>
            </w:r>
            <w:r w:rsidRPr="00BC12AB">
              <w:rPr>
                <w:rFonts w:ascii="Times New Roman" w:hAnsi="Times New Roman" w:cs="Times New Roman"/>
                <w:sz w:val="24"/>
                <w:szCs w:val="24"/>
              </w:rPr>
              <w:t xml:space="preserve">, соответствующих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профессиям, должностям и разрядам специалистов </w:t>
            </w:r>
            <w:r w:rsidRPr="00BC12AB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перечня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творческих (</w:t>
            </w:r>
            <w:r w:rsidRPr="00BC12AB">
              <w:rPr>
                <w:rFonts w:ascii="Times New Roman" w:hAnsi="Times New Roman" w:cs="Times New Roman"/>
                <w:sz w:val="24"/>
                <w:szCs w:val="24"/>
              </w:rPr>
              <w:t>креативных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C12AB">
              <w:rPr>
                <w:rFonts w:ascii="Times New Roman" w:hAnsi="Times New Roman" w:cs="Times New Roman"/>
                <w:sz w:val="24"/>
                <w:szCs w:val="24"/>
              </w:rPr>
              <w:t xml:space="preserve"> индустрий</w:t>
            </w:r>
            <w:r w:rsidRPr="00BC12AB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</w:p>
          <w:p w14:paraId="27D02A6F" w14:textId="77777777" w:rsidR="00D66307" w:rsidRPr="00BC12AB" w:rsidRDefault="00D66307" w:rsidP="00D66307">
            <w:pPr>
              <w:tabs>
                <w:tab w:val="left" w:pos="6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FE27AB" w14:textId="77777777" w:rsidR="00D66307" w:rsidRPr="00BC12AB" w:rsidRDefault="00D66307" w:rsidP="00D66307">
            <w:pPr>
              <w:tabs>
                <w:tab w:val="left" w:pos="6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pct"/>
          </w:tcPr>
          <w:p w14:paraId="19F521D7" w14:textId="77777777" w:rsidR="00D66307" w:rsidRPr="00BC12AB" w:rsidRDefault="00D66307" w:rsidP="00D66307">
            <w:pPr>
              <w:tabs>
                <w:tab w:val="left" w:pos="6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12AB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 список кодов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ОКПДТР</w:t>
            </w:r>
            <w:r w:rsidRPr="00BC12AB">
              <w:rPr>
                <w:rFonts w:ascii="Times New Roman" w:hAnsi="Times New Roman" w:cs="Times New Roman"/>
                <w:sz w:val="24"/>
                <w:szCs w:val="24"/>
              </w:rPr>
              <w:t xml:space="preserve">, соответствующих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профессиям, должностям и разрядам специалистов </w:t>
            </w:r>
            <w:r w:rsidRPr="00BC12AB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перечня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творческих (</w:t>
            </w:r>
            <w:r w:rsidRPr="00BC12AB">
              <w:rPr>
                <w:rFonts w:ascii="Times New Roman" w:hAnsi="Times New Roman" w:cs="Times New Roman"/>
                <w:sz w:val="24"/>
                <w:szCs w:val="24"/>
              </w:rPr>
              <w:t>креативных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C12AB">
              <w:rPr>
                <w:rFonts w:ascii="Times New Roman" w:hAnsi="Times New Roman" w:cs="Times New Roman"/>
                <w:sz w:val="24"/>
                <w:szCs w:val="24"/>
              </w:rPr>
              <w:t xml:space="preserve"> индустрий;</w:t>
            </w:r>
          </w:p>
          <w:p w14:paraId="6C20020E" w14:textId="77777777" w:rsidR="00D66307" w:rsidRPr="00BC12AB" w:rsidRDefault="00D66307" w:rsidP="00D66307">
            <w:pPr>
              <w:tabs>
                <w:tab w:val="left" w:pos="6645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06ADDA44" w14:textId="22FBC1D5" w:rsidR="00D66307" w:rsidRPr="00BC12AB" w:rsidRDefault="00D66307" w:rsidP="00D66307">
            <w:pPr>
              <w:tabs>
                <w:tab w:val="left" w:pos="6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12AB">
              <w:rPr>
                <w:rFonts w:ascii="Times New Roman" w:hAnsi="Times New Roman" w:cs="Times New Roman"/>
                <w:sz w:val="24"/>
                <w:szCs w:val="24"/>
              </w:rPr>
              <w:t xml:space="preserve">внесены изменения в классификацию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ОКПДТР</w:t>
            </w:r>
            <w:r w:rsidRPr="00BC12AB">
              <w:rPr>
                <w:rFonts w:ascii="Times New Roman" w:hAnsi="Times New Roman" w:cs="Times New Roman"/>
                <w:sz w:val="24"/>
                <w:szCs w:val="24"/>
              </w:rPr>
              <w:t xml:space="preserve"> в части ее детализации для более точного соответствия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профессиям, должностям и разрядам специалистов </w:t>
            </w:r>
            <w:r w:rsidRPr="00BC12AB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перечня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творческих (</w:t>
            </w:r>
            <w:r w:rsidRPr="00BC12AB">
              <w:rPr>
                <w:rFonts w:ascii="Times New Roman" w:hAnsi="Times New Roman" w:cs="Times New Roman"/>
                <w:sz w:val="24"/>
                <w:szCs w:val="24"/>
              </w:rPr>
              <w:t>креативных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C12AB">
              <w:rPr>
                <w:rFonts w:ascii="Times New Roman" w:hAnsi="Times New Roman" w:cs="Times New Roman"/>
                <w:sz w:val="24"/>
                <w:szCs w:val="24"/>
              </w:rPr>
              <w:t xml:space="preserve"> индустрий</w:t>
            </w:r>
          </w:p>
        </w:tc>
        <w:tc>
          <w:tcPr>
            <w:tcW w:w="387" w:type="pct"/>
          </w:tcPr>
          <w:p w14:paraId="569B10B5" w14:textId="2F47CDD7" w:rsidR="00D66307" w:rsidRPr="00BC12AB" w:rsidRDefault="00D66307" w:rsidP="00D66307">
            <w:pPr>
              <w:tabs>
                <w:tab w:val="left" w:pos="6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AB">
              <w:rPr>
                <w:rFonts w:ascii="Times New Roman" w:hAnsi="Times New Roman" w:cs="Times New Roman"/>
                <w:sz w:val="24"/>
                <w:szCs w:val="24"/>
              </w:rPr>
              <w:t>май 2024 г.</w:t>
            </w:r>
          </w:p>
        </w:tc>
        <w:tc>
          <w:tcPr>
            <w:tcW w:w="1351" w:type="pct"/>
          </w:tcPr>
          <w:p w14:paraId="15DCDDD4" w14:textId="2FB89234" w:rsidR="00D66307" w:rsidRPr="00BC12AB" w:rsidRDefault="00D66307" w:rsidP="00D66307">
            <w:pPr>
              <w:tabs>
                <w:tab w:val="left" w:pos="6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12AB">
              <w:rPr>
                <w:rFonts w:ascii="Times New Roman" w:hAnsi="Times New Roman" w:cs="Times New Roman"/>
                <w:sz w:val="24"/>
                <w:szCs w:val="24"/>
              </w:rPr>
              <w:t>Росстат, Минэкономразвития России, Минпром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торг России, Минкультуры России</w:t>
            </w:r>
            <w:r w:rsidRPr="00BC12AB">
              <w:rPr>
                <w:rFonts w:ascii="Times New Roman" w:hAnsi="Times New Roman" w:cs="Times New Roman"/>
                <w:sz w:val="24"/>
                <w:szCs w:val="24"/>
              </w:rPr>
              <w:t xml:space="preserve"> при участии АНО «Агентство стратегических инициатив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продвижению новых проектов», </w:t>
            </w:r>
            <w:r w:rsidR="00173BBA">
              <w:rPr>
                <w:rFonts w:ascii="Times New Roman" w:hAnsi="Times New Roman" w:cs="Times New Roman"/>
                <w:sz w:val="24"/>
                <w:szCs w:val="24"/>
              </w:rPr>
              <w:t>Комиссия по дизайну и архитектуре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6307" w:rsidRPr="00BC12AB" w14:paraId="2FCEAD19" w14:textId="77777777" w:rsidTr="00D66307">
        <w:trPr>
          <w:trHeight w:val="580"/>
          <w:jc w:val="center"/>
        </w:trPr>
        <w:tc>
          <w:tcPr>
            <w:tcW w:w="252" w:type="pct"/>
          </w:tcPr>
          <w:p w14:paraId="7EB57DF1" w14:textId="641E0E2F" w:rsidR="00D66307" w:rsidRPr="00390236" w:rsidRDefault="00D66307" w:rsidP="00D66307">
            <w:pPr>
              <w:pStyle w:val="ab"/>
              <w:numPr>
                <w:ilvl w:val="0"/>
                <w:numId w:val="5"/>
              </w:numPr>
              <w:tabs>
                <w:tab w:val="left" w:pos="6645"/>
              </w:tabs>
              <w:spacing w:line="240" w:lineRule="auto"/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2" w:type="pct"/>
          </w:tcPr>
          <w:p w14:paraId="13AD76DF" w14:textId="7D293C59" w:rsidR="00D66307" w:rsidRPr="0060040B" w:rsidRDefault="00D66307" w:rsidP="00D66307">
            <w:pPr>
              <w:tabs>
                <w:tab w:val="left" w:pos="6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04C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предоставления льготных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5004CC">
              <w:rPr>
                <w:rFonts w:ascii="Times New Roman" w:hAnsi="Times New Roman" w:cs="Times New Roman"/>
                <w:sz w:val="24"/>
                <w:szCs w:val="24"/>
              </w:rPr>
              <w:t>ведения бизнеса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5004CC">
              <w:rPr>
                <w:rFonts w:ascii="Times New Roman" w:hAnsi="Times New Roman" w:cs="Times New Roman"/>
                <w:sz w:val="24"/>
                <w:szCs w:val="24"/>
              </w:rPr>
              <w:t xml:space="preserve"> сфере 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орческих (креативных) индустрий</w:t>
            </w:r>
          </w:p>
        </w:tc>
        <w:tc>
          <w:tcPr>
            <w:tcW w:w="1458" w:type="pct"/>
          </w:tcPr>
          <w:p w14:paraId="62420675" w14:textId="276C5152" w:rsidR="00D66307" w:rsidRPr="005004CC" w:rsidRDefault="00D66307" w:rsidP="00D66307">
            <w:pPr>
              <w:tabs>
                <w:tab w:val="left" w:pos="6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разработаны меры, направленные на предоставление льготных условий ведения бизнеса в сфере творческих (креативных) индустрий</w:t>
            </w:r>
          </w:p>
        </w:tc>
        <w:tc>
          <w:tcPr>
            <w:tcW w:w="387" w:type="pct"/>
          </w:tcPr>
          <w:p w14:paraId="19FEA447" w14:textId="223D27ED" w:rsidR="00D66307" w:rsidRPr="005004CC" w:rsidRDefault="00D66307" w:rsidP="00D66307">
            <w:pPr>
              <w:tabs>
                <w:tab w:val="left" w:pos="6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CC">
              <w:rPr>
                <w:rFonts w:ascii="Times New Roman" w:hAnsi="Times New Roman" w:cs="Times New Roman"/>
                <w:sz w:val="24"/>
                <w:szCs w:val="24"/>
              </w:rPr>
              <w:t>июнь 2024 г.</w:t>
            </w:r>
          </w:p>
        </w:tc>
        <w:tc>
          <w:tcPr>
            <w:tcW w:w="1351" w:type="pct"/>
          </w:tcPr>
          <w:p w14:paraId="58F0FAB4" w14:textId="29CC6398" w:rsidR="00D66307" w:rsidRPr="005004CC" w:rsidRDefault="00D66307" w:rsidP="00D66307">
            <w:pPr>
              <w:tabs>
                <w:tab w:val="left" w:pos="6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04CC">
              <w:rPr>
                <w:rFonts w:ascii="Times New Roman" w:hAnsi="Times New Roman" w:cs="Times New Roman"/>
                <w:sz w:val="24"/>
                <w:szCs w:val="24"/>
              </w:rPr>
              <w:t>Минэкономразвития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Минкультуры России при участии АНО «Агентство стратегических инициатив по продвижению новых проектов», </w:t>
            </w:r>
            <w:r w:rsidR="00173BBA">
              <w:rPr>
                <w:rFonts w:ascii="Times New Roman" w:hAnsi="Times New Roman" w:cs="Times New Roman"/>
                <w:sz w:val="24"/>
                <w:szCs w:val="24"/>
              </w:rPr>
              <w:t>Комиссия по дизайну и архитектуре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6307" w:rsidRPr="00BC12AB" w14:paraId="62CE8BC3" w14:textId="77777777" w:rsidTr="00D66307">
        <w:trPr>
          <w:trHeight w:val="580"/>
          <w:jc w:val="center"/>
        </w:trPr>
        <w:tc>
          <w:tcPr>
            <w:tcW w:w="252" w:type="pct"/>
          </w:tcPr>
          <w:p w14:paraId="53215FF1" w14:textId="77777777" w:rsidR="00D66307" w:rsidRPr="00390236" w:rsidRDefault="00D66307" w:rsidP="00D66307">
            <w:pPr>
              <w:pStyle w:val="ab"/>
              <w:numPr>
                <w:ilvl w:val="0"/>
                <w:numId w:val="5"/>
              </w:numPr>
              <w:tabs>
                <w:tab w:val="left" w:pos="6645"/>
              </w:tabs>
              <w:spacing w:line="240" w:lineRule="auto"/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2" w:type="pct"/>
          </w:tcPr>
          <w:p w14:paraId="526288F5" w14:textId="77777777" w:rsidR="00D66307" w:rsidRPr="0060040B" w:rsidRDefault="00D66307" w:rsidP="00D6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40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государственного реестра добросовестных поставщиков в области архитектуры и дизайна </w:t>
            </w:r>
          </w:p>
          <w:p w14:paraId="426A8F98" w14:textId="77777777" w:rsidR="00D66307" w:rsidRPr="0060040B" w:rsidRDefault="00D66307" w:rsidP="00D66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pct"/>
          </w:tcPr>
          <w:p w14:paraId="0D139B67" w14:textId="292D0954" w:rsidR="00D66307" w:rsidRPr="0060040B" w:rsidRDefault="00D66307" w:rsidP="00D66307">
            <w:r w:rsidRPr="0060040B">
              <w:rPr>
                <w:rFonts w:ascii="Times New Roman" w:hAnsi="Times New Roman" w:cs="Times New Roman"/>
                <w:sz w:val="24"/>
                <w:szCs w:val="24"/>
              </w:rPr>
              <w:t>Разработан и утвержден реестр добросовестных поставщиков в области архитектуры и дизайна</w:t>
            </w:r>
          </w:p>
        </w:tc>
        <w:tc>
          <w:tcPr>
            <w:tcW w:w="387" w:type="pct"/>
          </w:tcPr>
          <w:p w14:paraId="443D8872" w14:textId="3FCBABB0" w:rsidR="00D66307" w:rsidRPr="0060040B" w:rsidRDefault="00D66307" w:rsidP="00D6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40B">
              <w:rPr>
                <w:rFonts w:ascii="Times New Roman" w:hAnsi="Times New Roman" w:cs="Times New Roman"/>
                <w:sz w:val="24"/>
                <w:szCs w:val="24"/>
              </w:rPr>
              <w:t>июнь 2024 г.</w:t>
            </w:r>
          </w:p>
        </w:tc>
        <w:tc>
          <w:tcPr>
            <w:tcW w:w="1351" w:type="pct"/>
          </w:tcPr>
          <w:p w14:paraId="07A868F1" w14:textId="50277AC8" w:rsidR="00D66307" w:rsidRPr="0060040B" w:rsidRDefault="00D66307" w:rsidP="00D6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40B">
              <w:rPr>
                <w:rFonts w:ascii="Times New Roman" w:hAnsi="Times New Roman" w:cs="Times New Roman"/>
                <w:sz w:val="24"/>
                <w:szCs w:val="24"/>
              </w:rPr>
              <w:t xml:space="preserve">Минфин России, Минэкономразвития России, Минкультуры России при участии АНО «Агентство стратегических </w:t>
            </w:r>
            <w:r w:rsidRPr="006004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инициатив по продвижению новых проектов»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73BBA">
              <w:rPr>
                <w:rFonts w:ascii="Times New Roman" w:hAnsi="Times New Roman" w:cs="Times New Roman"/>
                <w:sz w:val="24"/>
                <w:szCs w:val="24"/>
              </w:rPr>
              <w:t>Комиссия по дизайну и архитектуре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6307" w:rsidRPr="00BC12AB" w14:paraId="631B0846" w14:textId="77777777" w:rsidTr="00D66307">
        <w:trPr>
          <w:trHeight w:val="580"/>
          <w:jc w:val="center"/>
        </w:trPr>
        <w:tc>
          <w:tcPr>
            <w:tcW w:w="252" w:type="pct"/>
          </w:tcPr>
          <w:p w14:paraId="4FC2468E" w14:textId="2CCF6A38" w:rsidR="00D66307" w:rsidRPr="00390236" w:rsidRDefault="00D66307" w:rsidP="00D66307">
            <w:pPr>
              <w:pStyle w:val="ab"/>
              <w:numPr>
                <w:ilvl w:val="0"/>
                <w:numId w:val="5"/>
              </w:numPr>
              <w:tabs>
                <w:tab w:val="left" w:pos="6645"/>
              </w:tabs>
              <w:spacing w:line="240" w:lineRule="auto"/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2" w:type="pct"/>
          </w:tcPr>
          <w:p w14:paraId="6B19A18E" w14:textId="74D551FD" w:rsidR="00D66307" w:rsidRDefault="00D66307" w:rsidP="00D66307">
            <w:pPr>
              <w:keepLines/>
              <w:ind w:left="3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возможности внесения изменений в  государственное регулирование</w:t>
            </w:r>
            <w:r w:rsidRPr="00E411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области архитектуры и дизайна городской среды</w:t>
            </w:r>
          </w:p>
        </w:tc>
        <w:tc>
          <w:tcPr>
            <w:tcW w:w="1458" w:type="pct"/>
          </w:tcPr>
          <w:p w14:paraId="2DACBBFF" w14:textId="60390959" w:rsidR="00D66307" w:rsidRPr="00492973" w:rsidRDefault="00D66307" w:rsidP="00D66307">
            <w:pPr>
              <w:tabs>
                <w:tab w:val="left" w:pos="664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C12AB">
              <w:rPr>
                <w:rFonts w:ascii="Times New Roman" w:hAnsi="Times New Roman" w:cs="Times New Roman"/>
                <w:sz w:val="24"/>
                <w:szCs w:val="24"/>
              </w:rPr>
              <w:t>внесены изменения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44 ФЗ и 223 ФЗ в части выбора подрядчика для проектирования</w:t>
            </w:r>
          </w:p>
        </w:tc>
        <w:tc>
          <w:tcPr>
            <w:tcW w:w="387" w:type="pct"/>
          </w:tcPr>
          <w:p w14:paraId="56B501CC" w14:textId="2D8640EE" w:rsidR="00D66307" w:rsidRPr="00492973" w:rsidRDefault="00D66307" w:rsidP="00D66307">
            <w:pPr>
              <w:tabs>
                <w:tab w:val="left" w:pos="664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Pr="00BC12AB">
              <w:rPr>
                <w:rFonts w:ascii="Times New Roman" w:hAnsi="Times New Roman" w:cs="Times New Roman"/>
                <w:sz w:val="24"/>
                <w:szCs w:val="24"/>
              </w:rPr>
              <w:t xml:space="preserve"> 2024 г.</w:t>
            </w:r>
          </w:p>
        </w:tc>
        <w:tc>
          <w:tcPr>
            <w:tcW w:w="1351" w:type="pct"/>
          </w:tcPr>
          <w:p w14:paraId="7912D8FB" w14:textId="70499E07" w:rsidR="00D66307" w:rsidRPr="005A539A" w:rsidRDefault="00D66307" w:rsidP="00D66307">
            <w:pPr>
              <w:tabs>
                <w:tab w:val="left" w:pos="6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Минстрой России, Минкультуры России при участи АНО «Агентство стратегических инициатив по продвижению новых проектов», </w:t>
            </w:r>
            <w:r w:rsidR="00173BBA">
              <w:rPr>
                <w:rFonts w:ascii="Times New Roman" w:hAnsi="Times New Roman" w:cs="Times New Roman"/>
                <w:sz w:val="24"/>
                <w:szCs w:val="24"/>
              </w:rPr>
              <w:t>Комиссия по дизайну и архитектуре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6307" w:rsidRPr="00BC12AB" w14:paraId="2B115680" w14:textId="77777777" w:rsidTr="00D66307">
        <w:trPr>
          <w:trHeight w:val="580"/>
          <w:jc w:val="center"/>
        </w:trPr>
        <w:tc>
          <w:tcPr>
            <w:tcW w:w="252" w:type="pct"/>
          </w:tcPr>
          <w:p w14:paraId="7666D173" w14:textId="54C31BE3" w:rsidR="00D66307" w:rsidRPr="00390236" w:rsidRDefault="00D66307" w:rsidP="00D66307">
            <w:pPr>
              <w:pStyle w:val="ab"/>
              <w:numPr>
                <w:ilvl w:val="0"/>
                <w:numId w:val="5"/>
              </w:numPr>
              <w:tabs>
                <w:tab w:val="left" w:pos="6645"/>
              </w:tabs>
              <w:spacing w:line="240" w:lineRule="auto"/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2" w:type="pct"/>
          </w:tcPr>
          <w:p w14:paraId="0A60076C" w14:textId="6D11263E" w:rsidR="00D66307" w:rsidRDefault="00D66307" w:rsidP="00D66307">
            <w:pPr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возможности укрепления на законодательном уровне авторского надзора и участия автора проекта во всех стадиях проектирования в области архитектуры и дизайна </w:t>
            </w:r>
          </w:p>
          <w:p w14:paraId="617E2AC7" w14:textId="77777777" w:rsidR="00D66307" w:rsidRPr="00492973" w:rsidRDefault="00D66307" w:rsidP="00D66307">
            <w:pPr>
              <w:tabs>
                <w:tab w:val="left" w:pos="664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58" w:type="pct"/>
          </w:tcPr>
          <w:p w14:paraId="5705D632" w14:textId="782A79AB" w:rsidR="00D66307" w:rsidRPr="00492973" w:rsidRDefault="00D66307" w:rsidP="00D66307">
            <w:pPr>
              <w:tabs>
                <w:tab w:val="left" w:pos="664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сформированы</w:t>
            </w:r>
            <w:r w:rsidRPr="00BC12AB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и критерии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соответствии с которыми проводится взаимодействие автора проекта и строительного подрядчика</w:t>
            </w:r>
          </w:p>
        </w:tc>
        <w:tc>
          <w:tcPr>
            <w:tcW w:w="387" w:type="pct"/>
          </w:tcPr>
          <w:p w14:paraId="15F70F43" w14:textId="7DC4F94E" w:rsidR="00D66307" w:rsidRPr="00492973" w:rsidRDefault="00D66307" w:rsidP="00D66307">
            <w:pPr>
              <w:tabs>
                <w:tab w:val="left" w:pos="664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Pr="00BC12AB">
              <w:rPr>
                <w:rFonts w:ascii="Times New Roman" w:hAnsi="Times New Roman" w:cs="Times New Roman"/>
                <w:sz w:val="24"/>
                <w:szCs w:val="24"/>
              </w:rPr>
              <w:t xml:space="preserve"> 2024 г.</w:t>
            </w:r>
          </w:p>
        </w:tc>
        <w:tc>
          <w:tcPr>
            <w:tcW w:w="1351" w:type="pct"/>
          </w:tcPr>
          <w:p w14:paraId="421141AD" w14:textId="69D262E4" w:rsidR="00D66307" w:rsidRPr="00492973" w:rsidRDefault="00D66307" w:rsidP="00D66307">
            <w:pPr>
              <w:tabs>
                <w:tab w:val="left" w:pos="664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Минстрой России, Минкультуры России при участи АНО «Агентство стратегических инициатив по продвижению новых проектов», </w:t>
            </w:r>
            <w:r w:rsidR="00173BBA">
              <w:rPr>
                <w:rFonts w:ascii="Times New Roman" w:hAnsi="Times New Roman" w:cs="Times New Roman"/>
                <w:sz w:val="24"/>
                <w:szCs w:val="24"/>
              </w:rPr>
              <w:t>Комиссия по дизайну и архитектуре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6307" w:rsidRPr="00BC12AB" w14:paraId="29A9443A" w14:textId="77777777" w:rsidTr="00D66307">
        <w:trPr>
          <w:trHeight w:val="580"/>
          <w:jc w:val="center"/>
        </w:trPr>
        <w:tc>
          <w:tcPr>
            <w:tcW w:w="252" w:type="pct"/>
          </w:tcPr>
          <w:p w14:paraId="2D59C861" w14:textId="51723FF8" w:rsidR="00D66307" w:rsidRPr="00390236" w:rsidRDefault="00D66307" w:rsidP="00D66307">
            <w:pPr>
              <w:pStyle w:val="ab"/>
              <w:numPr>
                <w:ilvl w:val="0"/>
                <w:numId w:val="5"/>
              </w:numPr>
              <w:tabs>
                <w:tab w:val="left" w:pos="6645"/>
              </w:tabs>
              <w:spacing w:line="240" w:lineRule="auto"/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2" w:type="pct"/>
          </w:tcPr>
          <w:p w14:paraId="6868F9B1" w14:textId="7BAB5196" w:rsidR="00D66307" w:rsidRPr="00492973" w:rsidRDefault="00D66307" w:rsidP="00D66307">
            <w:pPr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41184">
              <w:rPr>
                <w:rFonts w:ascii="Times New Roman" w:eastAsia="Times New Roman" w:hAnsi="Times New Roman" w:cs="Times New Roman"/>
                <w:sz w:val="24"/>
                <w:szCs w:val="24"/>
              </w:rPr>
              <w:t>Упрощение процедуры признания иностранных дипломов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российских граждан</w:t>
            </w:r>
            <w:r w:rsidRPr="00E411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области архитектуры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58" w:type="pct"/>
          </w:tcPr>
          <w:p w14:paraId="15980CF2" w14:textId="3E1D15CA" w:rsidR="00D66307" w:rsidRPr="00492973" w:rsidRDefault="00D66307" w:rsidP="00D66307">
            <w:pPr>
              <w:tabs>
                <w:tab w:val="left" w:pos="664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внесены изменения</w:t>
            </w:r>
            <w:r w:rsidRPr="00BC1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перечень квалификационных </w:t>
            </w:r>
            <w:r w:rsidRPr="00BC12AB">
              <w:rPr>
                <w:rFonts w:ascii="Times New Roman" w:hAnsi="Times New Roman" w:cs="Times New Roman"/>
                <w:sz w:val="24"/>
                <w:szCs w:val="24"/>
              </w:rPr>
              <w:t>требовани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C1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образованию и практической подготовке архитектора</w:t>
            </w:r>
          </w:p>
        </w:tc>
        <w:tc>
          <w:tcPr>
            <w:tcW w:w="387" w:type="pct"/>
          </w:tcPr>
          <w:p w14:paraId="053563F4" w14:textId="73B97639" w:rsidR="00D66307" w:rsidRPr="00492973" w:rsidRDefault="00D66307" w:rsidP="00D66307">
            <w:pPr>
              <w:tabs>
                <w:tab w:val="left" w:pos="664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Pr="00BC12AB">
              <w:rPr>
                <w:rFonts w:ascii="Times New Roman" w:hAnsi="Times New Roman" w:cs="Times New Roman"/>
                <w:sz w:val="24"/>
                <w:szCs w:val="24"/>
              </w:rPr>
              <w:t xml:space="preserve"> 2024 г.</w:t>
            </w:r>
          </w:p>
        </w:tc>
        <w:tc>
          <w:tcPr>
            <w:tcW w:w="1351" w:type="pct"/>
          </w:tcPr>
          <w:p w14:paraId="6C48386B" w14:textId="7FE54F0D" w:rsidR="00D66307" w:rsidRPr="00492973" w:rsidRDefault="00D66307" w:rsidP="00D66307">
            <w:pPr>
              <w:tabs>
                <w:tab w:val="left" w:pos="664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Минобрнауки России, Минстрой России, Минкультуры России при участи АНО «Агентство стратегических инициатив по продвижению новых проектов», </w:t>
            </w:r>
            <w:r w:rsidR="00173BBA">
              <w:rPr>
                <w:rFonts w:ascii="Times New Roman" w:hAnsi="Times New Roman" w:cs="Times New Roman"/>
                <w:sz w:val="24"/>
                <w:szCs w:val="24"/>
              </w:rPr>
              <w:t>Комиссия по дизайну и архитектуре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6307" w:rsidRPr="00BC12AB" w14:paraId="67EA928E" w14:textId="77777777" w:rsidTr="00D66307">
        <w:trPr>
          <w:trHeight w:val="489"/>
          <w:jc w:val="center"/>
        </w:trPr>
        <w:tc>
          <w:tcPr>
            <w:tcW w:w="252" w:type="pct"/>
          </w:tcPr>
          <w:p w14:paraId="414238D6" w14:textId="77777777" w:rsidR="00D66307" w:rsidRPr="00390236" w:rsidRDefault="00D66307" w:rsidP="00D66307">
            <w:pPr>
              <w:pStyle w:val="ab"/>
              <w:numPr>
                <w:ilvl w:val="0"/>
                <w:numId w:val="5"/>
              </w:numPr>
              <w:tabs>
                <w:tab w:val="left" w:pos="6645"/>
              </w:tabs>
              <w:spacing w:line="240" w:lineRule="auto"/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2" w:type="pct"/>
          </w:tcPr>
          <w:p w14:paraId="248B3246" w14:textId="5124C104" w:rsidR="00D66307" w:rsidRPr="0060040B" w:rsidRDefault="00D66307" w:rsidP="00D66307">
            <w:pPr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государственного стандарта акселерации для юридических лиц, индивидуальных предпринимателей и физических лиц, применяющих специальный налоговый режим "Налог на профессиональный доход в сфере </w:t>
            </w:r>
            <w:r w:rsidRPr="0060040B">
              <w:rPr>
                <w:rFonts w:ascii="Times New Roman" w:hAnsi="Times New Roman" w:cs="Times New Roman"/>
                <w:sz w:val="24"/>
                <w:szCs w:val="24"/>
              </w:rPr>
              <w:t>творческих (креативных) индустрий</w:t>
            </w:r>
            <w:r w:rsidRPr="0060040B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1458" w:type="pct"/>
          </w:tcPr>
          <w:p w14:paraId="2BB3111F" w14:textId="74B292B4" w:rsidR="00D66307" w:rsidRPr="0060040B" w:rsidRDefault="00D66307" w:rsidP="00D66307">
            <w:pPr>
              <w:tabs>
                <w:tab w:val="left" w:pos="6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040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 и утвержден стандарт </w:t>
            </w:r>
            <w:r w:rsidRPr="00600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акселерации в сфере </w:t>
            </w:r>
            <w:r w:rsidRPr="0060040B">
              <w:rPr>
                <w:rFonts w:ascii="Times New Roman" w:hAnsi="Times New Roman" w:cs="Times New Roman"/>
                <w:sz w:val="24"/>
                <w:szCs w:val="24"/>
              </w:rPr>
              <w:t>творческих (креативных) индустрий</w:t>
            </w:r>
          </w:p>
        </w:tc>
        <w:tc>
          <w:tcPr>
            <w:tcW w:w="387" w:type="pct"/>
          </w:tcPr>
          <w:p w14:paraId="0FA496AD" w14:textId="4BB63460" w:rsidR="00D66307" w:rsidRPr="0060040B" w:rsidRDefault="00D66307" w:rsidP="00D66307">
            <w:pPr>
              <w:tabs>
                <w:tab w:val="left" w:pos="6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40B">
              <w:rPr>
                <w:rFonts w:ascii="Times New Roman" w:hAnsi="Times New Roman" w:cs="Times New Roman"/>
                <w:sz w:val="24"/>
                <w:szCs w:val="24"/>
              </w:rPr>
              <w:t>сентябрь 2024 г.</w:t>
            </w:r>
          </w:p>
        </w:tc>
        <w:tc>
          <w:tcPr>
            <w:tcW w:w="1351" w:type="pct"/>
          </w:tcPr>
          <w:p w14:paraId="3835181B" w14:textId="771FCB7F" w:rsidR="00D66307" w:rsidRPr="0060040B" w:rsidRDefault="00D66307" w:rsidP="00D66307">
            <w:pPr>
              <w:tabs>
                <w:tab w:val="left" w:pos="6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040B">
              <w:rPr>
                <w:rFonts w:ascii="Times New Roman" w:hAnsi="Times New Roman" w:cs="Times New Roman"/>
                <w:sz w:val="24"/>
                <w:szCs w:val="24"/>
              </w:rPr>
              <w:t>Минфин России, Минэкономразвития России, Минкультуры России при участии АНО «Агентство стратегических инициатив по продвижению новых проектов»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D66307" w:rsidRPr="00BC12AB" w14:paraId="64F78193" w14:textId="77777777" w:rsidTr="00D66307">
        <w:trPr>
          <w:trHeight w:val="489"/>
          <w:jc w:val="center"/>
        </w:trPr>
        <w:tc>
          <w:tcPr>
            <w:tcW w:w="252" w:type="pct"/>
          </w:tcPr>
          <w:p w14:paraId="7003D00E" w14:textId="77777777" w:rsidR="00D66307" w:rsidRPr="00390236" w:rsidRDefault="00D66307" w:rsidP="00D66307">
            <w:pPr>
              <w:pStyle w:val="ab"/>
              <w:numPr>
                <w:ilvl w:val="0"/>
                <w:numId w:val="5"/>
              </w:numPr>
              <w:tabs>
                <w:tab w:val="left" w:pos="6645"/>
              </w:tabs>
              <w:spacing w:line="240" w:lineRule="auto"/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2" w:type="pct"/>
          </w:tcPr>
          <w:p w14:paraId="7DD85843" w14:textId="7B011A89" w:rsidR="00D66307" w:rsidRPr="0060040B" w:rsidRDefault="00D66307" w:rsidP="00D66307">
            <w:pPr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0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профессионального стандарта по специальности дизайнер интерьера</w:t>
            </w:r>
          </w:p>
          <w:p w14:paraId="5D51931C" w14:textId="467FE5AF" w:rsidR="00D66307" w:rsidRDefault="00D66307" w:rsidP="00D66307">
            <w:pPr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pct"/>
          </w:tcPr>
          <w:p w14:paraId="23BC8A36" w14:textId="61C59DF6" w:rsidR="00D66307" w:rsidRPr="0060040B" w:rsidRDefault="00D66307" w:rsidP="00D66307">
            <w:pPr>
              <w:tabs>
                <w:tab w:val="left" w:pos="66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Разработан и утвержден стандарт и критерии к специальности дизайнер интерьера </w:t>
            </w:r>
          </w:p>
        </w:tc>
        <w:tc>
          <w:tcPr>
            <w:tcW w:w="387" w:type="pct"/>
          </w:tcPr>
          <w:p w14:paraId="130F07EC" w14:textId="4A6CBD7E" w:rsidR="00D66307" w:rsidRPr="0060040B" w:rsidRDefault="00D66307" w:rsidP="00D66307">
            <w:pPr>
              <w:tabs>
                <w:tab w:val="left" w:pos="66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0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2024 г.</w:t>
            </w:r>
          </w:p>
        </w:tc>
        <w:tc>
          <w:tcPr>
            <w:tcW w:w="1351" w:type="pct"/>
          </w:tcPr>
          <w:p w14:paraId="42AF9518" w14:textId="4FC59CD0" w:rsidR="00D66307" w:rsidRPr="0060040B" w:rsidRDefault="00D66307" w:rsidP="00D66307">
            <w:pPr>
              <w:tabs>
                <w:tab w:val="left" w:pos="66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Минфин России, Минэкономразвития России, Минкультуры России при участии АНО «Агентство стратегических </w:t>
            </w:r>
            <w:r w:rsidRPr="006004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инициатив по продвижению новых проектов», </w:t>
            </w:r>
            <w:r w:rsidR="00173BBA">
              <w:rPr>
                <w:rFonts w:ascii="Times New Roman" w:hAnsi="Times New Roman" w:cs="Times New Roman"/>
                <w:sz w:val="24"/>
                <w:szCs w:val="24"/>
              </w:rPr>
              <w:t>Комиссия по дизайну и архитектуре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6307" w:rsidRPr="00BC12AB" w14:paraId="7D2B96AE" w14:textId="77777777" w:rsidTr="00D66307">
        <w:trPr>
          <w:trHeight w:val="489"/>
          <w:jc w:val="center"/>
        </w:trPr>
        <w:tc>
          <w:tcPr>
            <w:tcW w:w="252" w:type="pct"/>
          </w:tcPr>
          <w:p w14:paraId="25917325" w14:textId="77777777" w:rsidR="00D66307" w:rsidRPr="00390236" w:rsidRDefault="00D66307" w:rsidP="00D66307">
            <w:pPr>
              <w:pStyle w:val="ab"/>
              <w:numPr>
                <w:ilvl w:val="0"/>
                <w:numId w:val="5"/>
              </w:numPr>
              <w:tabs>
                <w:tab w:val="left" w:pos="6645"/>
              </w:tabs>
              <w:spacing w:line="240" w:lineRule="auto"/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2" w:type="pct"/>
          </w:tcPr>
          <w:p w14:paraId="54B63B4F" w14:textId="4EF57947" w:rsidR="00D66307" w:rsidRPr="0060040B" w:rsidRDefault="00D66307" w:rsidP="00D66307">
            <w:pPr>
              <w:tabs>
                <w:tab w:val="left" w:pos="6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040B">
              <w:rPr>
                <w:rFonts w:ascii="Times New Roman" w:hAnsi="Times New Roman" w:cs="Times New Roman"/>
                <w:sz w:val="24"/>
                <w:szCs w:val="24"/>
              </w:rPr>
              <w:t>Разработки Общероссийского классификатора видов экономической деятельности для физических лиц, применяющих специальный налоговый режим "Налог на профессиональный доход</w:t>
            </w:r>
          </w:p>
          <w:p w14:paraId="57FB290F" w14:textId="55CDB109" w:rsidR="00D66307" w:rsidRPr="0060040B" w:rsidRDefault="00D66307" w:rsidP="00D66307">
            <w:pPr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pct"/>
          </w:tcPr>
          <w:p w14:paraId="71DA56EB" w14:textId="3EAAE59F" w:rsidR="00D66307" w:rsidRPr="0060040B" w:rsidRDefault="00D66307" w:rsidP="00D66307">
            <w:pPr>
              <w:tabs>
                <w:tab w:val="left" w:pos="6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040B">
              <w:rPr>
                <w:rFonts w:ascii="Times New Roman" w:hAnsi="Times New Roman" w:cs="Times New Roman"/>
                <w:sz w:val="24"/>
                <w:szCs w:val="24"/>
              </w:rPr>
              <w:t>Разработан, принят и введен в действие Общероссийский классификатор видов экономической деятельности для физических лиц, применяющих специальный налоговый режим "Налог на профессиональный доход.</w:t>
            </w:r>
          </w:p>
          <w:p w14:paraId="459FB01B" w14:textId="321E7AB2" w:rsidR="00D66307" w:rsidRPr="0060040B" w:rsidRDefault="00D66307" w:rsidP="00D66307">
            <w:pPr>
              <w:tabs>
                <w:tab w:val="left" w:pos="6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040B">
              <w:rPr>
                <w:rFonts w:ascii="Times New Roman" w:hAnsi="Times New Roman" w:cs="Times New Roman"/>
                <w:sz w:val="24"/>
                <w:szCs w:val="24"/>
              </w:rPr>
              <w:t>Совершенствованию и актуализации общероссийских классификаторов, реестров и информационных ресурсов</w:t>
            </w:r>
          </w:p>
        </w:tc>
        <w:tc>
          <w:tcPr>
            <w:tcW w:w="387" w:type="pct"/>
          </w:tcPr>
          <w:p w14:paraId="1A33E04A" w14:textId="274B4C50" w:rsidR="00D66307" w:rsidRPr="0060040B" w:rsidRDefault="00D66307" w:rsidP="00D66307">
            <w:pPr>
              <w:tabs>
                <w:tab w:val="left" w:pos="6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40B">
              <w:rPr>
                <w:rFonts w:ascii="Times New Roman" w:hAnsi="Times New Roman" w:cs="Times New Roman"/>
                <w:sz w:val="24"/>
                <w:szCs w:val="24"/>
              </w:rPr>
              <w:t>октябрь 2024 г.</w:t>
            </w:r>
          </w:p>
        </w:tc>
        <w:tc>
          <w:tcPr>
            <w:tcW w:w="1351" w:type="pct"/>
          </w:tcPr>
          <w:p w14:paraId="5330409D" w14:textId="506C8C14" w:rsidR="00D66307" w:rsidRPr="0060040B" w:rsidRDefault="00D66307" w:rsidP="00D66307">
            <w:pPr>
              <w:tabs>
                <w:tab w:val="left" w:pos="6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040B">
              <w:rPr>
                <w:rFonts w:ascii="Times New Roman" w:hAnsi="Times New Roman" w:cs="Times New Roman"/>
                <w:sz w:val="24"/>
                <w:szCs w:val="24"/>
              </w:rPr>
              <w:t xml:space="preserve">Росстат, Минэкономразвития России, Минпромторг России, Минкультуры России при участии АНО «Агентство стратегических инициатив по продвижению новых проектов», </w:t>
            </w:r>
            <w:r w:rsidR="00173BBA">
              <w:rPr>
                <w:rFonts w:ascii="Times New Roman" w:hAnsi="Times New Roman" w:cs="Times New Roman"/>
                <w:sz w:val="24"/>
                <w:szCs w:val="24"/>
              </w:rPr>
              <w:t>Комиссия по дизайну и архитектуре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52654F0" w14:textId="4514E7AC" w:rsidR="000A0B91" w:rsidRPr="002C5C0D" w:rsidRDefault="00173BBA" w:rsidP="002C5C0D">
      <w:pPr>
        <w:tabs>
          <w:tab w:val="left" w:pos="66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0A0B91" w:rsidRPr="002C5C0D" w:rsidSect="0077634F">
      <w:headerReference w:type="default" r:id="rId8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86F507" w14:textId="77777777" w:rsidR="00C47611" w:rsidRDefault="00C47611" w:rsidP="00980467">
      <w:pPr>
        <w:spacing w:after="0" w:line="240" w:lineRule="auto"/>
      </w:pPr>
      <w:r>
        <w:separator/>
      </w:r>
    </w:p>
  </w:endnote>
  <w:endnote w:type="continuationSeparator" w:id="0">
    <w:p w14:paraId="4D1AF82C" w14:textId="77777777" w:rsidR="00C47611" w:rsidRDefault="00C47611" w:rsidP="00980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FD8454" w14:textId="77777777" w:rsidR="00C47611" w:rsidRDefault="00C47611" w:rsidP="00980467">
      <w:pPr>
        <w:spacing w:after="0" w:line="240" w:lineRule="auto"/>
      </w:pPr>
      <w:r>
        <w:separator/>
      </w:r>
    </w:p>
  </w:footnote>
  <w:footnote w:type="continuationSeparator" w:id="0">
    <w:p w14:paraId="52CCFE87" w14:textId="77777777" w:rsidR="00C47611" w:rsidRDefault="00C47611" w:rsidP="00980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314013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A398DAC" w14:textId="4DD0F131" w:rsidR="007C39CB" w:rsidRPr="007C39CB" w:rsidRDefault="007C39CB" w:rsidP="007C39CB">
        <w:pPr>
          <w:pStyle w:val="ad"/>
          <w:jc w:val="center"/>
          <w:rPr>
            <w:rFonts w:ascii="Times New Roman" w:hAnsi="Times New Roman" w:cs="Times New Roman"/>
          </w:rPr>
        </w:pPr>
        <w:r w:rsidRPr="007C39CB">
          <w:rPr>
            <w:rFonts w:ascii="Times New Roman" w:hAnsi="Times New Roman" w:cs="Times New Roman"/>
          </w:rPr>
          <w:fldChar w:fldCharType="begin"/>
        </w:r>
        <w:r w:rsidRPr="007C39CB">
          <w:rPr>
            <w:rFonts w:ascii="Times New Roman" w:hAnsi="Times New Roman" w:cs="Times New Roman"/>
          </w:rPr>
          <w:instrText>PAGE   \* MERGEFORMAT</w:instrText>
        </w:r>
        <w:r w:rsidRPr="007C39CB">
          <w:rPr>
            <w:rFonts w:ascii="Times New Roman" w:hAnsi="Times New Roman" w:cs="Times New Roman"/>
          </w:rPr>
          <w:fldChar w:fldCharType="separate"/>
        </w:r>
        <w:r w:rsidR="002C5C0D">
          <w:rPr>
            <w:rFonts w:ascii="Times New Roman" w:hAnsi="Times New Roman" w:cs="Times New Roman"/>
            <w:noProof/>
          </w:rPr>
          <w:t>3</w:t>
        </w:r>
        <w:r w:rsidRPr="007C39CB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70E20"/>
    <w:multiLevelType w:val="hybridMultilevel"/>
    <w:tmpl w:val="F662C896"/>
    <w:lvl w:ilvl="0" w:tplc="05E6AE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3654B"/>
    <w:multiLevelType w:val="multilevel"/>
    <w:tmpl w:val="864CA0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92F7A"/>
    <w:multiLevelType w:val="hybridMultilevel"/>
    <w:tmpl w:val="7B0CE790"/>
    <w:lvl w:ilvl="0" w:tplc="7B529F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55AE4"/>
    <w:multiLevelType w:val="hybridMultilevel"/>
    <w:tmpl w:val="33EE7EE4"/>
    <w:lvl w:ilvl="0" w:tplc="3DB268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E4D89"/>
    <w:multiLevelType w:val="hybridMultilevel"/>
    <w:tmpl w:val="978A151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357"/>
    <w:rsid w:val="0001438D"/>
    <w:rsid w:val="00030329"/>
    <w:rsid w:val="0003361F"/>
    <w:rsid w:val="00045970"/>
    <w:rsid w:val="000741BA"/>
    <w:rsid w:val="00094150"/>
    <w:rsid w:val="000A0B91"/>
    <w:rsid w:val="000A372C"/>
    <w:rsid w:val="000B5B7C"/>
    <w:rsid w:val="000E2945"/>
    <w:rsid w:val="000E4377"/>
    <w:rsid w:val="000E50D4"/>
    <w:rsid w:val="001028DE"/>
    <w:rsid w:val="00150802"/>
    <w:rsid w:val="001637EA"/>
    <w:rsid w:val="001713AF"/>
    <w:rsid w:val="001735C8"/>
    <w:rsid w:val="00173BBA"/>
    <w:rsid w:val="00190D1E"/>
    <w:rsid w:val="001926A7"/>
    <w:rsid w:val="001A35EF"/>
    <w:rsid w:val="001A3FD8"/>
    <w:rsid w:val="001C7C12"/>
    <w:rsid w:val="001F7F20"/>
    <w:rsid w:val="00210789"/>
    <w:rsid w:val="002127DA"/>
    <w:rsid w:val="00227B10"/>
    <w:rsid w:val="00243BA3"/>
    <w:rsid w:val="00262204"/>
    <w:rsid w:val="00264E82"/>
    <w:rsid w:val="00280B30"/>
    <w:rsid w:val="002A022C"/>
    <w:rsid w:val="002A2377"/>
    <w:rsid w:val="002C1354"/>
    <w:rsid w:val="002C262A"/>
    <w:rsid w:val="002C5C0D"/>
    <w:rsid w:val="002D3051"/>
    <w:rsid w:val="002E7683"/>
    <w:rsid w:val="00316919"/>
    <w:rsid w:val="003249A9"/>
    <w:rsid w:val="00330CF2"/>
    <w:rsid w:val="003355EB"/>
    <w:rsid w:val="00341619"/>
    <w:rsid w:val="00350826"/>
    <w:rsid w:val="0036002E"/>
    <w:rsid w:val="00376357"/>
    <w:rsid w:val="003827F3"/>
    <w:rsid w:val="003858E5"/>
    <w:rsid w:val="00390236"/>
    <w:rsid w:val="003A0F26"/>
    <w:rsid w:val="003A32CD"/>
    <w:rsid w:val="003D0771"/>
    <w:rsid w:val="003D6924"/>
    <w:rsid w:val="003E173A"/>
    <w:rsid w:val="003E525D"/>
    <w:rsid w:val="004053AD"/>
    <w:rsid w:val="00406A8F"/>
    <w:rsid w:val="004273C2"/>
    <w:rsid w:val="004375DE"/>
    <w:rsid w:val="00452392"/>
    <w:rsid w:val="0046268F"/>
    <w:rsid w:val="00466EAC"/>
    <w:rsid w:val="004677C6"/>
    <w:rsid w:val="0047643C"/>
    <w:rsid w:val="00492973"/>
    <w:rsid w:val="004A27EF"/>
    <w:rsid w:val="004B6DD5"/>
    <w:rsid w:val="004E62CD"/>
    <w:rsid w:val="005003C1"/>
    <w:rsid w:val="005004CC"/>
    <w:rsid w:val="005011BF"/>
    <w:rsid w:val="0052466C"/>
    <w:rsid w:val="005312C1"/>
    <w:rsid w:val="00531EA9"/>
    <w:rsid w:val="00591263"/>
    <w:rsid w:val="00594769"/>
    <w:rsid w:val="005A434C"/>
    <w:rsid w:val="005A539A"/>
    <w:rsid w:val="005B6284"/>
    <w:rsid w:val="005B7AA6"/>
    <w:rsid w:val="005F2B7B"/>
    <w:rsid w:val="005F4504"/>
    <w:rsid w:val="005F580C"/>
    <w:rsid w:val="005F7095"/>
    <w:rsid w:val="0060040B"/>
    <w:rsid w:val="00607E5A"/>
    <w:rsid w:val="00611446"/>
    <w:rsid w:val="006267BB"/>
    <w:rsid w:val="00660B7F"/>
    <w:rsid w:val="00662D1B"/>
    <w:rsid w:val="0066320C"/>
    <w:rsid w:val="0066647E"/>
    <w:rsid w:val="00666CD9"/>
    <w:rsid w:val="006979E9"/>
    <w:rsid w:val="006A04A4"/>
    <w:rsid w:val="006E1197"/>
    <w:rsid w:val="006F0C1E"/>
    <w:rsid w:val="00704853"/>
    <w:rsid w:val="00715744"/>
    <w:rsid w:val="00720E24"/>
    <w:rsid w:val="0073130D"/>
    <w:rsid w:val="00731BE5"/>
    <w:rsid w:val="007464FB"/>
    <w:rsid w:val="00754DA6"/>
    <w:rsid w:val="00767750"/>
    <w:rsid w:val="007730A4"/>
    <w:rsid w:val="0077634F"/>
    <w:rsid w:val="007805E1"/>
    <w:rsid w:val="00790BCA"/>
    <w:rsid w:val="007B19D7"/>
    <w:rsid w:val="007B3C26"/>
    <w:rsid w:val="007C39CB"/>
    <w:rsid w:val="007E3792"/>
    <w:rsid w:val="00805BD0"/>
    <w:rsid w:val="0081223B"/>
    <w:rsid w:val="00824140"/>
    <w:rsid w:val="00844362"/>
    <w:rsid w:val="00844824"/>
    <w:rsid w:val="008573BB"/>
    <w:rsid w:val="00880F9B"/>
    <w:rsid w:val="00886D44"/>
    <w:rsid w:val="00887EF1"/>
    <w:rsid w:val="008A0B57"/>
    <w:rsid w:val="008A1FAC"/>
    <w:rsid w:val="008A5F19"/>
    <w:rsid w:val="008A73A1"/>
    <w:rsid w:val="008C79F8"/>
    <w:rsid w:val="008D18C5"/>
    <w:rsid w:val="008D6D15"/>
    <w:rsid w:val="008E5880"/>
    <w:rsid w:val="008F19FC"/>
    <w:rsid w:val="008F47BE"/>
    <w:rsid w:val="0092704F"/>
    <w:rsid w:val="009428A5"/>
    <w:rsid w:val="00943FBC"/>
    <w:rsid w:val="00976E2F"/>
    <w:rsid w:val="00980467"/>
    <w:rsid w:val="00997DA9"/>
    <w:rsid w:val="009A4FF6"/>
    <w:rsid w:val="009B3C5D"/>
    <w:rsid w:val="009C5188"/>
    <w:rsid w:val="009F27BC"/>
    <w:rsid w:val="00A0127B"/>
    <w:rsid w:val="00A0242F"/>
    <w:rsid w:val="00A029AE"/>
    <w:rsid w:val="00A1717C"/>
    <w:rsid w:val="00A25961"/>
    <w:rsid w:val="00A46D33"/>
    <w:rsid w:val="00A533FF"/>
    <w:rsid w:val="00A67002"/>
    <w:rsid w:val="00AA60CB"/>
    <w:rsid w:val="00AA7FD6"/>
    <w:rsid w:val="00AB5A22"/>
    <w:rsid w:val="00AC10CC"/>
    <w:rsid w:val="00AC3C62"/>
    <w:rsid w:val="00AE576C"/>
    <w:rsid w:val="00AE66F8"/>
    <w:rsid w:val="00AE6AA1"/>
    <w:rsid w:val="00B00320"/>
    <w:rsid w:val="00B159B8"/>
    <w:rsid w:val="00B15F72"/>
    <w:rsid w:val="00B249BF"/>
    <w:rsid w:val="00B34F0B"/>
    <w:rsid w:val="00B71184"/>
    <w:rsid w:val="00B74689"/>
    <w:rsid w:val="00B81A80"/>
    <w:rsid w:val="00BA664C"/>
    <w:rsid w:val="00BC12AB"/>
    <w:rsid w:val="00BC7B74"/>
    <w:rsid w:val="00C062D9"/>
    <w:rsid w:val="00C27C7F"/>
    <w:rsid w:val="00C47611"/>
    <w:rsid w:val="00C61624"/>
    <w:rsid w:val="00C62303"/>
    <w:rsid w:val="00C82963"/>
    <w:rsid w:val="00C93645"/>
    <w:rsid w:val="00CB7078"/>
    <w:rsid w:val="00CC18D0"/>
    <w:rsid w:val="00CC6944"/>
    <w:rsid w:val="00CD02C1"/>
    <w:rsid w:val="00CE1671"/>
    <w:rsid w:val="00CE1AC2"/>
    <w:rsid w:val="00CE4F2D"/>
    <w:rsid w:val="00CF02BD"/>
    <w:rsid w:val="00CF316B"/>
    <w:rsid w:val="00CF3191"/>
    <w:rsid w:val="00D0535F"/>
    <w:rsid w:val="00D57B27"/>
    <w:rsid w:val="00D66307"/>
    <w:rsid w:val="00D767AA"/>
    <w:rsid w:val="00D76A4F"/>
    <w:rsid w:val="00D77F25"/>
    <w:rsid w:val="00DA14C1"/>
    <w:rsid w:val="00DA4A1A"/>
    <w:rsid w:val="00DD27FD"/>
    <w:rsid w:val="00DD7446"/>
    <w:rsid w:val="00DE504B"/>
    <w:rsid w:val="00E41184"/>
    <w:rsid w:val="00E41EFC"/>
    <w:rsid w:val="00E800A7"/>
    <w:rsid w:val="00EC6C3E"/>
    <w:rsid w:val="00ED07BF"/>
    <w:rsid w:val="00EF0A2C"/>
    <w:rsid w:val="00EF1393"/>
    <w:rsid w:val="00EF49C0"/>
    <w:rsid w:val="00F0347F"/>
    <w:rsid w:val="00F122B8"/>
    <w:rsid w:val="00F21569"/>
    <w:rsid w:val="00F24C30"/>
    <w:rsid w:val="00F251D8"/>
    <w:rsid w:val="00F4190A"/>
    <w:rsid w:val="00F469F3"/>
    <w:rsid w:val="00F46CD0"/>
    <w:rsid w:val="00F63C10"/>
    <w:rsid w:val="00FB5273"/>
    <w:rsid w:val="00FD475C"/>
    <w:rsid w:val="00FE4746"/>
    <w:rsid w:val="00FF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58566"/>
  <w15:chartTrackingRefBased/>
  <w15:docId w15:val="{6CA11351-22A4-4252-ACAD-1F0F36CD7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5239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5239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5239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5239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5239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52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52392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45239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8"/>
    </w:rPr>
  </w:style>
  <w:style w:type="paragraph" w:customStyle="1" w:styleId="ConsPlusNormal">
    <w:name w:val="ConsPlusNormal"/>
    <w:qFormat/>
    <w:rsid w:val="004523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Revision"/>
    <w:hidden/>
    <w:uiPriority w:val="99"/>
    <w:semiHidden/>
    <w:rsid w:val="00B159B8"/>
    <w:pPr>
      <w:spacing w:after="0" w:line="240" w:lineRule="auto"/>
    </w:pPr>
  </w:style>
  <w:style w:type="paragraph" w:customStyle="1" w:styleId="Default">
    <w:name w:val="Default"/>
    <w:rsid w:val="002127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980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80467"/>
  </w:style>
  <w:style w:type="paragraph" w:styleId="af">
    <w:name w:val="footer"/>
    <w:basedOn w:val="a"/>
    <w:link w:val="af0"/>
    <w:uiPriority w:val="99"/>
    <w:unhideWhenUsed/>
    <w:rsid w:val="00980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80467"/>
  </w:style>
  <w:style w:type="paragraph" w:styleId="af1">
    <w:name w:val="Normal (Web)"/>
    <w:basedOn w:val="a"/>
    <w:uiPriority w:val="99"/>
    <w:semiHidden/>
    <w:unhideWhenUsed/>
    <w:rsid w:val="008A1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semiHidden/>
    <w:unhideWhenUsed/>
    <w:rsid w:val="00F215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45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90A76-DE71-4654-A8DD-5427A8DAE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Реут Екатерина</cp:lastModifiedBy>
  <cp:revision>2</cp:revision>
  <cp:lastPrinted>2023-10-03T15:55:00Z</cp:lastPrinted>
  <dcterms:created xsi:type="dcterms:W3CDTF">2024-01-29T15:06:00Z</dcterms:created>
  <dcterms:modified xsi:type="dcterms:W3CDTF">2024-01-29T15:06:00Z</dcterms:modified>
</cp:coreProperties>
</file>