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Решением Комитета по </w:t>
      </w:r>
      <w:r w:rsidR="006D02F8">
        <w:rPr>
          <w:rFonts w:ascii="Arial Narrow" w:hAnsi="Arial Narrow" w:cs="Times New Roman"/>
          <w:b/>
          <w:sz w:val="28"/>
          <w:szCs w:val="28"/>
        </w:rPr>
        <w:t>энергоэффективности и энергосбережению</w:t>
      </w:r>
    </w:p>
    <w:p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E56A2B">
        <w:rPr>
          <w:rFonts w:ascii="Arial Narrow" w:hAnsi="Arial Narrow" w:cs="Times New Roman"/>
          <w:b/>
          <w:sz w:val="28"/>
          <w:szCs w:val="28"/>
        </w:rPr>
        <w:t>18.01.2023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>
        <w:rPr>
          <w:rFonts w:ascii="Arial Narrow" w:hAnsi="Arial Narrow" w:cs="Times New Roman"/>
          <w:b/>
          <w:sz w:val="28"/>
          <w:szCs w:val="28"/>
        </w:rPr>
        <w:t>__</w:t>
      </w:r>
      <w:r w:rsidR="00CD54A8">
        <w:rPr>
          <w:rFonts w:ascii="Arial Narrow" w:hAnsi="Arial Narrow" w:cs="Times New Roman"/>
          <w:b/>
          <w:sz w:val="28"/>
          <w:szCs w:val="28"/>
        </w:rPr>
        <w:t>б\н</w:t>
      </w:r>
      <w:bookmarkStart w:id="0" w:name="_GoBack"/>
      <w:bookmarkEnd w:id="0"/>
      <w:r>
        <w:rPr>
          <w:rFonts w:ascii="Arial Narrow" w:hAnsi="Arial Narrow" w:cs="Times New Roman"/>
          <w:b/>
          <w:sz w:val="28"/>
          <w:szCs w:val="28"/>
        </w:rPr>
        <w:t>___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6454"/>
        <w:gridCol w:w="2410"/>
        <w:gridCol w:w="2693"/>
        <w:gridCol w:w="1495"/>
      </w:tblGrid>
      <w:tr w:rsidR="00F00AFF" w:rsidRPr="00CD17AA" w:rsidTr="000E6E7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645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693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1495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D62E7B" w:rsidRDefault="003D74DB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  <w:r w:rsidR="006D02F8" w:rsidRPr="00D62E7B">
              <w:rPr>
                <w:rFonts w:cs="Times New Roman"/>
                <w:szCs w:val="24"/>
              </w:rPr>
              <w:t>.01.2023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6D02F8" w:rsidP="007159C5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6D02F8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16301A" w:rsidRPr="00D62E7B" w:rsidRDefault="006D02F8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D62E7B" w:rsidRDefault="0016301A" w:rsidP="00CD17A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408F1" w:rsidRPr="007159C5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8F1" w:rsidRPr="00D62E7B" w:rsidRDefault="000408F1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Февраль-март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Pr="00D62E7B" w:rsidRDefault="000408F1" w:rsidP="000408F1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Встреча с представителями ПАО «</w:t>
            </w:r>
            <w:proofErr w:type="spellStart"/>
            <w:r w:rsidRPr="00D62E7B">
              <w:rPr>
                <w:rFonts w:cs="Times New Roman"/>
                <w:szCs w:val="24"/>
              </w:rPr>
              <w:t>Россети</w:t>
            </w:r>
            <w:proofErr w:type="spellEnd"/>
            <w:r w:rsidRPr="00D62E7B">
              <w:rPr>
                <w:rFonts w:cs="Times New Roman"/>
                <w:szCs w:val="24"/>
              </w:rPr>
              <w:t>» и Минэнерго РФ. Обсуждение возможности проведения испытаний во</w:t>
            </w:r>
            <w:r w:rsidRPr="00D62E7B">
              <w:rPr>
                <w:rFonts w:cs="Times New Roman"/>
                <w:szCs w:val="24"/>
              </w:rPr>
              <w:t>с</w:t>
            </w:r>
            <w:r w:rsidRPr="00D62E7B">
              <w:rPr>
                <w:rFonts w:cs="Times New Roman"/>
                <w:szCs w:val="24"/>
              </w:rPr>
              <w:t>требованных отраслью те</w:t>
            </w:r>
            <w:r w:rsidRPr="00D62E7B">
              <w:rPr>
                <w:rFonts w:cs="Times New Roman"/>
                <w:szCs w:val="24"/>
              </w:rPr>
              <w:t>х</w:t>
            </w:r>
            <w:r w:rsidRPr="00D62E7B">
              <w:rPr>
                <w:rFonts w:cs="Times New Roman"/>
                <w:szCs w:val="24"/>
              </w:rPr>
              <w:t>нологий.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Pr="00D62E7B" w:rsidRDefault="000408F1" w:rsidP="00CD17AA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Обсуждается</w:t>
            </w:r>
          </w:p>
        </w:tc>
        <w:tc>
          <w:tcPr>
            <w:tcW w:w="2693" w:type="dxa"/>
            <w:shd w:val="clear" w:color="auto" w:fill="auto"/>
          </w:tcPr>
          <w:p w:rsidR="000408F1" w:rsidRPr="00D62E7B" w:rsidRDefault="000408F1" w:rsidP="00CD17A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тета, эксперт Александр Бла</w:t>
            </w:r>
            <w:r w:rsidRPr="00D62E7B">
              <w:rPr>
                <w:rFonts w:cs="Times New Roman"/>
                <w:szCs w:val="24"/>
              </w:rPr>
              <w:t>ж</w:t>
            </w:r>
            <w:r w:rsidRPr="00D62E7B">
              <w:rPr>
                <w:rFonts w:cs="Times New Roman"/>
                <w:szCs w:val="24"/>
              </w:rPr>
              <w:t>ко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8F1" w:rsidRPr="00D62E7B" w:rsidRDefault="000408F1" w:rsidP="00CD17A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7159C5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6D02F8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20.04.2023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6D02F8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07.09.2023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Октябрь-ноябрь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Встреча с «Национальным центром энергоэ</w:t>
            </w:r>
            <w:r w:rsidRPr="000E6E76">
              <w:rPr>
                <w:rFonts w:cs="Times New Roman"/>
                <w:szCs w:val="24"/>
              </w:rPr>
              <w:t>ф</w:t>
            </w:r>
            <w:r w:rsidRPr="000E6E76">
              <w:rPr>
                <w:rFonts w:cs="Times New Roman"/>
                <w:szCs w:val="24"/>
              </w:rPr>
              <w:t>фективности» Минэкономразвития РФ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2F8" w:rsidRPr="00D62E7B" w:rsidRDefault="006D02F8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20.12.2023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Очередное заседание Комитета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Онлайн/офлайн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6D02F8" w:rsidP="000E6E76">
            <w:pPr>
              <w:spacing w:after="0" w:line="240" w:lineRule="auto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 xml:space="preserve">18-20.04.2023 г. 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РОССИЙСКИЙ МЕЖДУНАРОДНЫЙ ЭНЕРГ</w:t>
            </w:r>
            <w:r w:rsidRPr="000E6E76">
              <w:rPr>
                <w:rFonts w:cs="Times New Roman"/>
                <w:szCs w:val="24"/>
              </w:rPr>
              <w:t>Е</w:t>
            </w:r>
            <w:r w:rsidRPr="000E6E76">
              <w:rPr>
                <w:rFonts w:cs="Times New Roman"/>
                <w:szCs w:val="24"/>
              </w:rPr>
              <w:t>ТИЧЕСКИЙ ФОРУМ (РМЭФ)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КВЦ «</w:t>
            </w:r>
            <w:proofErr w:type="spellStart"/>
            <w:r w:rsidRPr="000E6E76">
              <w:rPr>
                <w:rFonts w:cs="Times New Roman"/>
                <w:szCs w:val="24"/>
              </w:rPr>
              <w:t>Экспоф</w:t>
            </w:r>
            <w:r w:rsidRPr="000E6E76">
              <w:rPr>
                <w:rFonts w:cs="Times New Roman"/>
                <w:szCs w:val="24"/>
              </w:rPr>
              <w:t>о</w:t>
            </w:r>
            <w:r w:rsidRPr="000E6E76">
              <w:rPr>
                <w:rFonts w:cs="Times New Roman"/>
                <w:szCs w:val="24"/>
              </w:rPr>
              <w:t>рум</w:t>
            </w:r>
            <w:proofErr w:type="spellEnd"/>
            <w:r w:rsidRPr="000E6E76">
              <w:rPr>
                <w:rFonts w:cs="Times New Roman"/>
                <w:szCs w:val="24"/>
              </w:rPr>
              <w:t>», 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компания «</w:t>
            </w:r>
            <w:proofErr w:type="spellStart"/>
            <w:r w:rsidRPr="000E6E76">
              <w:rPr>
                <w:rFonts w:cs="Times New Roman"/>
                <w:szCs w:val="24"/>
              </w:rPr>
              <w:t>ЭкспоФ</w:t>
            </w:r>
            <w:r w:rsidRPr="000E6E76">
              <w:rPr>
                <w:rFonts w:cs="Times New Roman"/>
                <w:szCs w:val="24"/>
              </w:rPr>
              <w:t>о</w:t>
            </w:r>
            <w:r w:rsidRPr="000E6E76">
              <w:rPr>
                <w:rFonts w:cs="Times New Roman"/>
                <w:szCs w:val="24"/>
              </w:rPr>
              <w:t>рум</w:t>
            </w:r>
            <w:proofErr w:type="spellEnd"/>
            <w:r w:rsidRPr="000E6E76">
              <w:rPr>
                <w:rFonts w:cs="Times New Roman"/>
                <w:szCs w:val="24"/>
              </w:rPr>
              <w:t>-Интернэшнл»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05-07.04.2023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 xml:space="preserve">Татарстанский Международный форум по энергетике и </w:t>
            </w:r>
            <w:proofErr w:type="spellStart"/>
            <w:r w:rsidRPr="000E6E76">
              <w:rPr>
                <w:rFonts w:cs="Times New Roman"/>
                <w:szCs w:val="24"/>
              </w:rPr>
              <w:t>энергоресурсоэффективности</w:t>
            </w:r>
            <w:proofErr w:type="spellEnd"/>
            <w:r w:rsidRPr="000E6E76">
              <w:rPr>
                <w:rFonts w:cs="Times New Roman"/>
                <w:szCs w:val="24"/>
              </w:rPr>
              <w:t xml:space="preserve"> ТЭФ-2023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МВЦ «КАЗАНЬ ЭКСПО»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Правительство Республ</w:t>
            </w:r>
            <w:r w:rsidRPr="000E6E76">
              <w:rPr>
                <w:rFonts w:cs="Times New Roman"/>
                <w:szCs w:val="24"/>
              </w:rPr>
              <w:t>и</w:t>
            </w:r>
            <w:r w:rsidRPr="000E6E76">
              <w:rPr>
                <w:rFonts w:cs="Times New Roman"/>
                <w:szCs w:val="24"/>
              </w:rPr>
              <w:t>ки Татарстан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23-24.05.2023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E6E76">
              <w:rPr>
                <w:rFonts w:cs="Times New Roman"/>
                <w:szCs w:val="24"/>
              </w:rPr>
              <w:t>Энергоэффективность</w:t>
            </w:r>
            <w:proofErr w:type="spellEnd"/>
            <w:r w:rsidRPr="000E6E76">
              <w:rPr>
                <w:rFonts w:cs="Times New Roman"/>
                <w:szCs w:val="24"/>
              </w:rPr>
              <w:t>. ЖКХ. Комфортная среда 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Омский Велотрек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 xml:space="preserve">06-09.06.2023 г. 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Электро-2023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Москва, ЦВК «Эк</w:t>
            </w:r>
            <w:r w:rsidRPr="000E6E76">
              <w:rPr>
                <w:rFonts w:cs="Times New Roman"/>
                <w:szCs w:val="24"/>
              </w:rPr>
              <w:t>с</w:t>
            </w:r>
            <w:r w:rsidRPr="000E6E76">
              <w:rPr>
                <w:rFonts w:cs="Times New Roman"/>
                <w:szCs w:val="24"/>
              </w:rPr>
              <w:t>поцентр»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Экспоцентр Москва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Июнь 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 xml:space="preserve">IX Всероссийский форум </w:t>
            </w:r>
            <w:r>
              <w:rPr>
                <w:rFonts w:cs="Times New Roman"/>
                <w:szCs w:val="24"/>
              </w:rPr>
              <w:t>«</w:t>
            </w:r>
            <w:proofErr w:type="spellStart"/>
            <w:r w:rsidRPr="000E6E76">
              <w:rPr>
                <w:rFonts w:cs="Times New Roman"/>
                <w:szCs w:val="24"/>
              </w:rPr>
              <w:t>Энергоэффективная</w:t>
            </w:r>
            <w:proofErr w:type="spellEnd"/>
            <w:r w:rsidRPr="000E6E76">
              <w:rPr>
                <w:rFonts w:cs="Times New Roman"/>
                <w:szCs w:val="24"/>
              </w:rPr>
              <w:t xml:space="preserve"> Россия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Теплоход из Москвы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НОЭ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14-17.06.2023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ПМЭФ-2023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КВЦ «</w:t>
            </w:r>
            <w:proofErr w:type="spellStart"/>
            <w:r w:rsidRPr="000E6E76">
              <w:rPr>
                <w:rFonts w:cs="Times New Roman"/>
                <w:szCs w:val="24"/>
              </w:rPr>
              <w:t>Экспоф</w:t>
            </w:r>
            <w:r w:rsidRPr="000E6E76">
              <w:rPr>
                <w:rFonts w:cs="Times New Roman"/>
                <w:szCs w:val="24"/>
              </w:rPr>
              <w:t>о</w:t>
            </w:r>
            <w:r w:rsidRPr="000E6E76">
              <w:rPr>
                <w:rFonts w:cs="Times New Roman"/>
                <w:szCs w:val="24"/>
              </w:rPr>
              <w:t>рум</w:t>
            </w:r>
            <w:proofErr w:type="spellEnd"/>
            <w:r w:rsidRPr="000E6E76">
              <w:rPr>
                <w:rFonts w:cs="Times New Roman"/>
                <w:szCs w:val="24"/>
              </w:rPr>
              <w:t>» 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E6E76">
              <w:rPr>
                <w:rFonts w:cs="Times New Roman"/>
                <w:szCs w:val="24"/>
              </w:rPr>
              <w:t>Росконгресс</w:t>
            </w:r>
            <w:proofErr w:type="spellEnd"/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20—21.06. 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RENWEX 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Москва, ЦВК «Эк</w:t>
            </w:r>
            <w:r w:rsidRPr="000E6E76">
              <w:rPr>
                <w:rFonts w:cs="Times New Roman"/>
                <w:szCs w:val="24"/>
              </w:rPr>
              <w:t>с</w:t>
            </w:r>
            <w:r w:rsidRPr="000E6E76">
              <w:rPr>
                <w:rFonts w:cs="Times New Roman"/>
                <w:szCs w:val="24"/>
              </w:rPr>
              <w:t>поцентр»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АО «ЭКСПОЦЕНТР»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29-30.06.2023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Северо-Кавказский энергетический форум СКЭФ-2023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E6E76">
              <w:rPr>
                <w:rFonts w:cs="Times New Roman"/>
                <w:szCs w:val="24"/>
              </w:rPr>
              <w:t>МинводыЭКСПО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МЦПП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27-29.09.2023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РОССИЙСКИЙ ЭНЕРГЕТИЧЕСКИЙ ФОРУМ - 2023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ВДНХ-ЭКСПО УФА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Правительство Республ</w:t>
            </w:r>
            <w:r w:rsidRPr="000E6E76">
              <w:rPr>
                <w:rFonts w:cs="Times New Roman"/>
                <w:szCs w:val="24"/>
              </w:rPr>
              <w:t>и</w:t>
            </w:r>
            <w:r w:rsidRPr="000E6E76">
              <w:rPr>
                <w:rFonts w:cs="Times New Roman"/>
                <w:szCs w:val="24"/>
              </w:rPr>
              <w:t>ки Башкорт</w:t>
            </w:r>
            <w:r w:rsidRPr="000E6E76">
              <w:rPr>
                <w:rFonts w:cs="Times New Roman"/>
                <w:szCs w:val="24"/>
              </w:rPr>
              <w:t>о</w:t>
            </w:r>
            <w:r w:rsidRPr="000E6E76">
              <w:rPr>
                <w:rFonts w:cs="Times New Roman"/>
                <w:szCs w:val="24"/>
              </w:rPr>
              <w:t>стан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03-06.10.2023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XIV МЕЖДУНАРОДНАЯ СПЕЦИАЛИЗИРОВАННАЯ ВЫСТАВКА “ЭНЕРГОСБЕРЕЖЕНИЕ И ЭНЕРГОЭФФЕ</w:t>
            </w:r>
            <w:r w:rsidRPr="000E6E76">
              <w:rPr>
                <w:rFonts w:cs="Times New Roman"/>
                <w:szCs w:val="24"/>
              </w:rPr>
              <w:t>К</w:t>
            </w:r>
            <w:r w:rsidRPr="000E6E76">
              <w:rPr>
                <w:rFonts w:cs="Times New Roman"/>
                <w:szCs w:val="24"/>
              </w:rPr>
              <w:lastRenderedPageBreak/>
              <w:t>ТИВНОСТЬ. ИННОВАЦИОННЫЕ ТЕХНОЛОГИИ И ОБОРУДОВАНИЕ”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lastRenderedPageBreak/>
              <w:t>КВЦ «</w:t>
            </w:r>
            <w:proofErr w:type="spellStart"/>
            <w:r w:rsidRPr="000E6E76">
              <w:rPr>
                <w:rFonts w:cs="Times New Roman"/>
                <w:szCs w:val="24"/>
              </w:rPr>
              <w:t>Экспоф</w:t>
            </w:r>
            <w:r w:rsidRPr="000E6E76">
              <w:rPr>
                <w:rFonts w:cs="Times New Roman"/>
                <w:szCs w:val="24"/>
              </w:rPr>
              <w:t>о</w:t>
            </w:r>
            <w:r w:rsidRPr="000E6E76">
              <w:rPr>
                <w:rFonts w:cs="Times New Roman"/>
                <w:szCs w:val="24"/>
              </w:rPr>
              <w:t>рум</w:t>
            </w:r>
            <w:proofErr w:type="spellEnd"/>
            <w:r w:rsidRPr="000E6E76">
              <w:rPr>
                <w:rFonts w:cs="Times New Roman"/>
                <w:szCs w:val="24"/>
              </w:rPr>
              <w:t>», Санкт-Петербург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ООО "ФАРЭКСПО"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lastRenderedPageBreak/>
              <w:t>11-13.10.2023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Российская энергетическая неделя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 ЦВЗ «М</w:t>
            </w:r>
            <w:r w:rsidRPr="000E6E76">
              <w:rPr>
                <w:rFonts w:cs="Times New Roman"/>
                <w:szCs w:val="24"/>
              </w:rPr>
              <w:t>а</w:t>
            </w:r>
            <w:r w:rsidRPr="000E6E76">
              <w:rPr>
                <w:rFonts w:cs="Times New Roman"/>
                <w:szCs w:val="24"/>
              </w:rPr>
              <w:t>неж», Москва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proofErr w:type="spellStart"/>
            <w:r w:rsidRPr="000E6E76">
              <w:rPr>
                <w:rFonts w:cs="Times New Roman"/>
                <w:szCs w:val="24"/>
              </w:rPr>
              <w:t>Росконгресс</w:t>
            </w:r>
            <w:proofErr w:type="spellEnd"/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0E6E76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21-24.11.2023 г.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Международный форум «ЭЛЕКТРИЧЕСКИЕ СЕТИ» (МФЭС) – ХХ</w:t>
            </w:r>
            <w:proofErr w:type="gramStart"/>
            <w:r w:rsidRPr="000E6E76">
              <w:rPr>
                <w:rFonts w:cs="Times New Roman"/>
                <w:szCs w:val="24"/>
              </w:rPr>
              <w:t>V</w:t>
            </w:r>
            <w:proofErr w:type="gramEnd"/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ВДНХ Экспо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E6E76" w:rsidRPr="000E6E76" w:rsidRDefault="000E6E76" w:rsidP="000E6E76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0E6E76">
              <w:rPr>
                <w:rFonts w:cs="Times New Roman"/>
                <w:szCs w:val="24"/>
              </w:rPr>
              <w:t>АО «Электрические с</w:t>
            </w:r>
            <w:r w:rsidRPr="000E6E76">
              <w:rPr>
                <w:rFonts w:cs="Times New Roman"/>
                <w:szCs w:val="24"/>
              </w:rPr>
              <w:t>е</w:t>
            </w:r>
            <w:r w:rsidRPr="000E6E76">
              <w:rPr>
                <w:rFonts w:cs="Times New Roman"/>
                <w:szCs w:val="24"/>
              </w:rPr>
              <w:t>ти»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E76" w:rsidRPr="00D62E7B" w:rsidRDefault="000E6E76" w:rsidP="000E6E7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6D02F8" w:rsidRPr="00CD17AA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0B42AA" w:rsidRDefault="006D02F8" w:rsidP="006D02F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>
              <w:rPr>
                <w:rFonts w:ascii="Arial Narrow" w:hAnsi="Arial Narrow" w:cs="Times New Roman"/>
                <w:b/>
                <w:szCs w:val="24"/>
              </w:rPr>
              <w:t>3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6D02F8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884D72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Январь-март 2023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5F1D2F" w:rsidP="005F1D2F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  <w:r w:rsidRPr="00D62E7B">
              <w:rPr>
                <w:rFonts w:eastAsiaTheme="minorHAnsi"/>
                <w:lang w:eastAsia="en-US"/>
              </w:rPr>
              <w:t>Доработка и с</w:t>
            </w:r>
            <w:r w:rsidR="00884D72" w:rsidRPr="00D62E7B">
              <w:rPr>
                <w:rFonts w:eastAsiaTheme="minorHAnsi"/>
                <w:lang w:eastAsia="en-US"/>
              </w:rPr>
              <w:t>огласование законодательной инициативы МСП по совершенствованию Пр</w:t>
            </w:r>
            <w:r w:rsidR="00884D72" w:rsidRPr="00D62E7B">
              <w:rPr>
                <w:rFonts w:eastAsiaTheme="minorHAnsi"/>
                <w:lang w:eastAsia="en-US"/>
              </w:rPr>
              <w:t>а</w:t>
            </w:r>
            <w:r w:rsidR="00884D72" w:rsidRPr="00D62E7B">
              <w:rPr>
                <w:rFonts w:eastAsiaTheme="minorHAnsi"/>
                <w:lang w:eastAsia="en-US"/>
              </w:rPr>
              <w:t>вил организации учета электрической энергии (442 ПП РФ от 04.05.2012г) в ч</w:t>
            </w:r>
            <w:r w:rsidR="00884D72" w:rsidRPr="00D62E7B">
              <w:rPr>
                <w:rFonts w:eastAsiaTheme="minorHAnsi"/>
                <w:lang w:eastAsia="en-US"/>
              </w:rPr>
              <w:t>а</w:t>
            </w:r>
            <w:r w:rsidR="00884D72" w:rsidRPr="00D62E7B">
              <w:rPr>
                <w:rFonts w:eastAsiaTheme="minorHAnsi"/>
                <w:lang w:eastAsia="en-US"/>
              </w:rPr>
              <w:t>сти упрощения и сокращения сроков установки (зам</w:t>
            </w:r>
            <w:r w:rsidR="00884D72" w:rsidRPr="00D62E7B">
              <w:rPr>
                <w:rFonts w:eastAsiaTheme="minorHAnsi"/>
                <w:lang w:eastAsia="en-US"/>
              </w:rPr>
              <w:t>е</w:t>
            </w:r>
            <w:r w:rsidR="00884D72" w:rsidRPr="00D62E7B">
              <w:rPr>
                <w:rFonts w:eastAsiaTheme="minorHAnsi"/>
                <w:lang w:eastAsia="en-US"/>
              </w:rPr>
              <w:t>ны) приборов учета при переходе на 3-6 ценовые кат</w:t>
            </w:r>
            <w:r w:rsidR="00884D72" w:rsidRPr="00D62E7B">
              <w:rPr>
                <w:rFonts w:eastAsiaTheme="minorHAnsi"/>
                <w:lang w:eastAsia="en-US"/>
              </w:rPr>
              <w:t>е</w:t>
            </w:r>
            <w:r w:rsidR="00884D72" w:rsidRPr="00D62E7B">
              <w:rPr>
                <w:rFonts w:eastAsiaTheme="minorHAnsi"/>
                <w:lang w:eastAsia="en-US"/>
              </w:rPr>
              <w:t>гории, потребителями группой мощности менее 670 кВт.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CA4454" w:rsidP="006D02F8">
            <w:pPr>
              <w:spacing w:after="0" w:line="240" w:lineRule="auto"/>
            </w:pPr>
            <w:r>
              <w:t>Рабочий процесс о</w:t>
            </w:r>
            <w:r>
              <w:t>н</w:t>
            </w:r>
            <w:r>
              <w:t>лайн</w:t>
            </w:r>
          </w:p>
        </w:tc>
        <w:tc>
          <w:tcPr>
            <w:tcW w:w="2693" w:type="dxa"/>
            <w:shd w:val="clear" w:color="auto" w:fill="auto"/>
          </w:tcPr>
          <w:p w:rsidR="006D02F8" w:rsidRPr="00D62E7B" w:rsidRDefault="00884D72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Председатель Ком</w:t>
            </w:r>
            <w:r w:rsidRPr="00D62E7B">
              <w:rPr>
                <w:rFonts w:cs="Times New Roman"/>
                <w:szCs w:val="24"/>
              </w:rPr>
              <w:t>и</w:t>
            </w:r>
            <w:r w:rsidRPr="00D62E7B">
              <w:rPr>
                <w:rFonts w:cs="Times New Roman"/>
                <w:szCs w:val="24"/>
              </w:rPr>
              <w:t>тета</w:t>
            </w:r>
            <w:r w:rsidR="005F1D2F" w:rsidRPr="00D62E7B">
              <w:rPr>
                <w:rFonts w:cs="Times New Roman"/>
                <w:szCs w:val="24"/>
              </w:rPr>
              <w:t>, эксперт Александр Бла</w:t>
            </w:r>
            <w:r w:rsidR="005F1D2F" w:rsidRPr="00D62E7B">
              <w:rPr>
                <w:rFonts w:cs="Times New Roman"/>
                <w:szCs w:val="24"/>
              </w:rPr>
              <w:t>ж</w:t>
            </w:r>
            <w:r w:rsidR="005F1D2F" w:rsidRPr="00D62E7B">
              <w:rPr>
                <w:rFonts w:cs="Times New Roman"/>
                <w:szCs w:val="24"/>
              </w:rPr>
              <w:t>ко</w:t>
            </w: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2F8" w:rsidRPr="00D62E7B" w:rsidRDefault="006D02F8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B2339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39" w:rsidRPr="00D62E7B" w:rsidRDefault="009B2339" w:rsidP="009B233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течение года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E04" w:rsidRPr="009B2339" w:rsidRDefault="007E7BC8" w:rsidP="009B2339">
            <w:pPr>
              <w:jc w:val="both"/>
            </w:pPr>
            <w:r w:rsidRPr="009B2339">
              <w:rPr>
                <w:rFonts w:eastAsia="Tahoma"/>
              </w:rPr>
              <w:t>Обсуждения с выработкой предложений и инициатив по следующим направлениям: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спрос на энергосбережение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целевое финансирование проектов по энерг</w:t>
            </w:r>
            <w:r w:rsidRPr="009B2339">
              <w:rPr>
                <w:rFonts w:eastAsia="Tahoma"/>
              </w:rPr>
              <w:t>о</w:t>
            </w:r>
            <w:r w:rsidRPr="009B2339">
              <w:rPr>
                <w:rFonts w:eastAsia="Tahoma"/>
              </w:rPr>
              <w:t>сбережению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доступность данных для бизнеса в ГИС «</w:t>
            </w:r>
            <w:proofErr w:type="spellStart"/>
            <w:r w:rsidRPr="009B2339">
              <w:rPr>
                <w:rFonts w:eastAsia="Tahoma"/>
              </w:rPr>
              <w:t>Энергоэффе</w:t>
            </w:r>
            <w:r w:rsidRPr="009B2339">
              <w:rPr>
                <w:rFonts w:eastAsia="Tahoma"/>
              </w:rPr>
              <w:t>к</w:t>
            </w:r>
            <w:r w:rsidRPr="009B2339">
              <w:rPr>
                <w:rFonts w:eastAsia="Tahoma"/>
              </w:rPr>
              <w:t>тивность</w:t>
            </w:r>
            <w:proofErr w:type="spellEnd"/>
            <w:r w:rsidRPr="009B2339">
              <w:rPr>
                <w:rFonts w:eastAsia="Tahoma"/>
              </w:rPr>
              <w:t xml:space="preserve">»- что бы мы хотели видеть 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proofErr w:type="gramStart"/>
            <w:r w:rsidRPr="009B2339">
              <w:rPr>
                <w:rFonts w:eastAsia="Tahoma"/>
              </w:rPr>
              <w:t>контроль за</w:t>
            </w:r>
            <w:proofErr w:type="gramEnd"/>
            <w:r w:rsidRPr="009B2339">
              <w:rPr>
                <w:rFonts w:eastAsia="Tahoma"/>
              </w:rPr>
              <w:t xml:space="preserve"> реализацией госпрограммы/ региональных программ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комплексные проекты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proofErr w:type="spellStart"/>
            <w:r w:rsidRPr="009B2339">
              <w:rPr>
                <w:rFonts w:eastAsia="Tahoma"/>
              </w:rPr>
              <w:t>энергосерви</w:t>
            </w:r>
            <w:proofErr w:type="gramStart"/>
            <w:r w:rsidRPr="009B2339">
              <w:rPr>
                <w:rFonts w:eastAsia="Tahoma"/>
              </w:rPr>
              <w:t>с</w:t>
            </w:r>
            <w:proofErr w:type="spellEnd"/>
            <w:r w:rsidRPr="009B2339">
              <w:rPr>
                <w:rFonts w:eastAsia="Tahoma"/>
              </w:rPr>
              <w:t>-</w:t>
            </w:r>
            <w:proofErr w:type="gramEnd"/>
            <w:r w:rsidRPr="009B2339">
              <w:rPr>
                <w:rFonts w:eastAsia="Tahoma"/>
              </w:rPr>
              <w:t xml:space="preserve"> потенциал развития, новые мер</w:t>
            </w:r>
            <w:r w:rsidRPr="009B2339">
              <w:rPr>
                <w:rFonts w:eastAsia="Tahoma"/>
              </w:rPr>
              <w:t>о</w:t>
            </w:r>
            <w:r w:rsidRPr="009B2339">
              <w:rPr>
                <w:rFonts w:eastAsia="Tahoma"/>
              </w:rPr>
              <w:t>приятия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 xml:space="preserve">энергосбережение в </w:t>
            </w:r>
            <w:r>
              <w:rPr>
                <w:rFonts w:eastAsia="Tahoma"/>
              </w:rPr>
              <w:t>ЖКХ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законодательные коллизии</w:t>
            </w:r>
          </w:p>
          <w:p w:rsidR="001C3E04" w:rsidRPr="009B2339" w:rsidRDefault="007E7BC8" w:rsidP="009B2339">
            <w:pPr>
              <w:pStyle w:val="a7"/>
              <w:numPr>
                <w:ilvl w:val="1"/>
                <w:numId w:val="2"/>
              </w:numPr>
              <w:tabs>
                <w:tab w:val="clear" w:pos="1440"/>
                <w:tab w:val="left" w:pos="251"/>
                <w:tab w:val="num" w:pos="1101"/>
              </w:tabs>
              <w:ind w:left="109" w:firstLine="0"/>
              <w:jc w:val="both"/>
            </w:pPr>
            <w:r w:rsidRPr="009B2339">
              <w:rPr>
                <w:rFonts w:eastAsia="Tahoma"/>
              </w:rPr>
              <w:t>Аналитические работы Комитет</w:t>
            </w:r>
            <w:proofErr w:type="gramStart"/>
            <w:r w:rsidRPr="009B2339">
              <w:rPr>
                <w:rFonts w:eastAsia="Tahoma"/>
              </w:rPr>
              <w:t>а-</w:t>
            </w:r>
            <w:proofErr w:type="gramEnd"/>
            <w:r w:rsidRPr="009B2339">
              <w:rPr>
                <w:rFonts w:eastAsia="Tahoma"/>
              </w:rPr>
              <w:t xml:space="preserve"> определение востреб</w:t>
            </w:r>
            <w:r w:rsidRPr="009B2339">
              <w:rPr>
                <w:rFonts w:eastAsia="Tahoma"/>
              </w:rPr>
              <w:t>о</w:t>
            </w:r>
            <w:r w:rsidRPr="009B2339">
              <w:rPr>
                <w:rFonts w:eastAsia="Tahoma"/>
              </w:rPr>
              <w:t>ванных направлений и целесообразности</w:t>
            </w:r>
          </w:p>
          <w:p w:rsidR="009B2339" w:rsidRPr="00D62E7B" w:rsidRDefault="009B2339" w:rsidP="005F1D2F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39" w:rsidRDefault="009B2339" w:rsidP="006D02F8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9B2339" w:rsidRPr="00D62E7B" w:rsidRDefault="009B2339" w:rsidP="006D02F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2339" w:rsidRPr="00D62E7B" w:rsidRDefault="009B2339" w:rsidP="006D02F8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A4214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В течение года (по мере вых</w:t>
            </w:r>
            <w:r w:rsidRPr="00D62E7B">
              <w:rPr>
                <w:rFonts w:cs="Times New Roman"/>
                <w:szCs w:val="24"/>
              </w:rPr>
              <w:t>о</w:t>
            </w:r>
            <w:r w:rsidRPr="00D62E7B">
              <w:rPr>
                <w:rFonts w:cs="Times New Roman"/>
                <w:szCs w:val="24"/>
              </w:rPr>
              <w:t>да)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Default="002A4214" w:rsidP="002A421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Обсуждение проектов </w:t>
            </w:r>
            <w:proofErr w:type="spellStart"/>
            <w:r>
              <w:rPr>
                <w:rFonts w:cs="Times New Roman"/>
                <w:szCs w:val="24"/>
              </w:rPr>
              <w:t>профстандартов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r w:rsidRPr="00E154CD">
              <w:rPr>
                <w:rFonts w:cs="Times New Roman"/>
                <w:szCs w:val="24"/>
              </w:rPr>
              <w:t>Некоммерческ</w:t>
            </w:r>
            <w:r w:rsidRPr="00E154CD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го</w:t>
            </w:r>
            <w:r w:rsidRPr="00E154CD">
              <w:rPr>
                <w:rFonts w:cs="Times New Roman"/>
                <w:szCs w:val="24"/>
              </w:rPr>
              <w:t> партнерств</w:t>
            </w:r>
            <w:r>
              <w:rPr>
                <w:rFonts w:cs="Times New Roman"/>
                <w:szCs w:val="24"/>
              </w:rPr>
              <w:t>а</w:t>
            </w:r>
            <w:r w:rsidRPr="00E154CD">
              <w:rPr>
                <w:rFonts w:cs="Times New Roman"/>
                <w:szCs w:val="24"/>
              </w:rPr>
              <w:t> «Национальное объединение саморегулир</w:t>
            </w:r>
            <w:r w:rsidRPr="00E154CD">
              <w:rPr>
                <w:rFonts w:cs="Times New Roman"/>
                <w:szCs w:val="24"/>
              </w:rPr>
              <w:t>у</w:t>
            </w:r>
            <w:r w:rsidRPr="00E154CD">
              <w:rPr>
                <w:rFonts w:cs="Times New Roman"/>
                <w:szCs w:val="24"/>
              </w:rPr>
              <w:t>емых организаций в области энергетического обследов</w:t>
            </w:r>
            <w:r w:rsidRPr="00E154CD">
              <w:rPr>
                <w:rFonts w:cs="Times New Roman"/>
                <w:szCs w:val="24"/>
              </w:rPr>
              <w:t>а</w:t>
            </w:r>
            <w:r w:rsidRPr="00E154CD">
              <w:rPr>
                <w:rFonts w:cs="Times New Roman"/>
                <w:szCs w:val="24"/>
              </w:rPr>
              <w:t>ния» (НП НОЭ)</w:t>
            </w:r>
          </w:p>
          <w:p w:rsidR="002A4214" w:rsidRPr="00D62E7B" w:rsidRDefault="002A4214" w:rsidP="002A42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  Специалист в области регулирования выбросов па</w:t>
            </w:r>
            <w:r w:rsidRPr="00D62E7B">
              <w:rPr>
                <w:rFonts w:cs="Times New Roman"/>
                <w:szCs w:val="24"/>
              </w:rPr>
              <w:t>р</w:t>
            </w:r>
            <w:r w:rsidRPr="00D62E7B">
              <w:rPr>
                <w:rFonts w:cs="Times New Roman"/>
                <w:szCs w:val="24"/>
              </w:rPr>
              <w:t>никовых газов</w:t>
            </w:r>
          </w:p>
          <w:p w:rsidR="002A4214" w:rsidRPr="00D62E7B" w:rsidRDefault="002A4214" w:rsidP="002A42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lastRenderedPageBreak/>
              <w:t>  Специалист в области климатических изм</w:t>
            </w:r>
            <w:r w:rsidRPr="00D62E7B">
              <w:rPr>
                <w:rFonts w:cs="Times New Roman"/>
                <w:szCs w:val="24"/>
              </w:rPr>
              <w:t>е</w:t>
            </w:r>
            <w:r w:rsidRPr="00D62E7B">
              <w:rPr>
                <w:rFonts w:cs="Times New Roman"/>
                <w:szCs w:val="24"/>
              </w:rPr>
              <w:t>нений</w:t>
            </w:r>
          </w:p>
          <w:p w:rsidR="002A4214" w:rsidRPr="00D62E7B" w:rsidRDefault="002A4214" w:rsidP="002A42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t>  Специалист по мониторингу за состоянием окруж</w:t>
            </w:r>
            <w:r w:rsidRPr="00D62E7B">
              <w:rPr>
                <w:rFonts w:cs="Times New Roman"/>
                <w:szCs w:val="24"/>
              </w:rPr>
              <w:t>а</w:t>
            </w:r>
            <w:r w:rsidRPr="00D62E7B">
              <w:rPr>
                <w:rFonts w:cs="Times New Roman"/>
                <w:szCs w:val="24"/>
              </w:rPr>
              <w:t>ющей среды</w:t>
            </w:r>
          </w:p>
          <w:p w:rsidR="002A4214" w:rsidRPr="00D62E7B" w:rsidRDefault="002A4214" w:rsidP="002A421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szCs w:val="24"/>
              </w:rPr>
            </w:pPr>
            <w:r w:rsidRPr="00D62E7B">
              <w:rPr>
                <w:rFonts w:cs="Times New Roman"/>
                <w:szCs w:val="24"/>
              </w:rPr>
              <w:t>  Специалист в области оценки природоохранной де</w:t>
            </w:r>
            <w:r w:rsidRPr="00D62E7B">
              <w:rPr>
                <w:rFonts w:cs="Times New Roman"/>
                <w:szCs w:val="24"/>
              </w:rPr>
              <w:t>я</w:t>
            </w:r>
            <w:r w:rsidRPr="00D62E7B">
              <w:rPr>
                <w:rFonts w:cs="Times New Roman"/>
                <w:szCs w:val="24"/>
              </w:rPr>
              <w:t>тельности предприятия (</w:t>
            </w:r>
            <w:proofErr w:type="spellStart"/>
            <w:r w:rsidRPr="00D62E7B">
              <w:rPr>
                <w:rFonts w:cs="Times New Roman"/>
                <w:szCs w:val="24"/>
              </w:rPr>
              <w:t>Экоаудитор</w:t>
            </w:r>
            <w:proofErr w:type="spellEnd"/>
            <w:r w:rsidRPr="00D62E7B">
              <w:rPr>
                <w:rFonts w:cs="Times New Roman"/>
                <w:szCs w:val="24"/>
              </w:rPr>
              <w:t>).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</w:pPr>
            <w:r>
              <w:lastRenderedPageBreak/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A4214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62E7B">
              <w:rPr>
                <w:rFonts w:cs="Times New Roman"/>
                <w:szCs w:val="24"/>
              </w:rPr>
              <w:lastRenderedPageBreak/>
              <w:t>Июль 2023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  <w:r w:rsidRPr="00D62E7B">
              <w:rPr>
                <w:rFonts w:eastAsiaTheme="minorHAnsi"/>
                <w:lang w:eastAsia="en-US"/>
              </w:rPr>
              <w:t>Рассмотрение и обсуждение проекта государственной программы энергосбережения.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</w:pPr>
            <w: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A4214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FB0790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Январ</w:t>
            </w:r>
            <w:proofErr w:type="gramStart"/>
            <w:r>
              <w:rPr>
                <w:rFonts w:cs="Times New Roman"/>
                <w:szCs w:val="24"/>
              </w:rPr>
              <w:t>ь-</w:t>
            </w:r>
            <w:proofErr w:type="gramEnd"/>
            <w:r>
              <w:rPr>
                <w:rFonts w:cs="Times New Roman"/>
                <w:szCs w:val="24"/>
              </w:rPr>
              <w:t xml:space="preserve"> апрель</w:t>
            </w:r>
            <w:r w:rsidR="002A4214" w:rsidRPr="00D62E7B">
              <w:rPr>
                <w:rFonts w:cs="Times New Roman"/>
                <w:szCs w:val="24"/>
              </w:rPr>
              <w:t xml:space="preserve"> 2023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pStyle w:val="a7"/>
              <w:ind w:left="403"/>
              <w:jc w:val="both"/>
              <w:rPr>
                <w:rFonts w:eastAsiaTheme="minorHAnsi"/>
                <w:lang w:eastAsia="en-US"/>
              </w:rPr>
            </w:pPr>
            <w:r w:rsidRPr="00D62E7B">
              <w:rPr>
                <w:rFonts w:eastAsiaTheme="minorHAnsi"/>
                <w:lang w:eastAsia="en-US"/>
              </w:rPr>
              <w:t>Рассмотрение и обсуждение</w:t>
            </w:r>
            <w:r>
              <w:rPr>
                <w:rFonts w:eastAsiaTheme="minorHAnsi"/>
                <w:lang w:eastAsia="en-US"/>
              </w:rPr>
              <w:t xml:space="preserve"> Государственного </w:t>
            </w:r>
            <w:r w:rsidRPr="00BA27C1">
              <w:rPr>
                <w:rFonts w:eastAsiaTheme="minorHAnsi"/>
                <w:lang w:eastAsia="en-US"/>
              </w:rPr>
              <w:t>доклад</w:t>
            </w:r>
            <w:r>
              <w:rPr>
                <w:rFonts w:eastAsiaTheme="minorHAnsi"/>
                <w:lang w:eastAsia="en-US"/>
              </w:rPr>
              <w:t>а</w:t>
            </w:r>
            <w:r w:rsidRPr="00BA27C1">
              <w:rPr>
                <w:rFonts w:eastAsiaTheme="minorHAnsi"/>
                <w:lang w:eastAsia="en-US"/>
              </w:rPr>
              <w:t xml:space="preserve"> о состоянии энергосбережения и повышении энергет</w:t>
            </w:r>
            <w:r w:rsidRPr="00BA27C1">
              <w:rPr>
                <w:rFonts w:eastAsiaTheme="minorHAnsi"/>
                <w:lang w:eastAsia="en-US"/>
              </w:rPr>
              <w:t>и</w:t>
            </w:r>
            <w:r w:rsidRPr="00BA27C1">
              <w:rPr>
                <w:rFonts w:eastAsiaTheme="minorHAnsi"/>
                <w:lang w:eastAsia="en-US"/>
              </w:rPr>
              <w:t>ческой эффективности в Российской федерации за 20</w:t>
            </w:r>
            <w:r>
              <w:rPr>
                <w:rFonts w:eastAsiaTheme="minorHAnsi"/>
                <w:lang w:eastAsia="en-US"/>
              </w:rPr>
              <w:t>21</w:t>
            </w:r>
            <w:r w:rsidRPr="00BA27C1">
              <w:rPr>
                <w:rFonts w:eastAsiaTheme="minorHAnsi"/>
                <w:lang w:eastAsia="en-US"/>
              </w:rPr>
              <w:t xml:space="preserve"> год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Default="002A4214" w:rsidP="002A4214">
            <w:pPr>
              <w:spacing w:after="0" w:line="240" w:lineRule="auto"/>
            </w:pPr>
            <w:r>
              <w:t>Онлайн</w:t>
            </w:r>
          </w:p>
        </w:tc>
        <w:tc>
          <w:tcPr>
            <w:tcW w:w="2693" w:type="dxa"/>
            <w:shd w:val="clear" w:color="auto" w:fill="auto"/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2A4214" w:rsidRPr="00CD17AA" w:rsidTr="000E6E7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9B2339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Июль-декабрь</w:t>
            </w:r>
            <w:r w:rsidRPr="00D62E7B">
              <w:rPr>
                <w:rFonts w:cs="Times New Roman"/>
                <w:szCs w:val="24"/>
              </w:rPr>
              <w:t xml:space="preserve"> 2023</w:t>
            </w:r>
            <w:r>
              <w:rPr>
                <w:rFonts w:cs="Times New Roman"/>
                <w:szCs w:val="24"/>
              </w:rPr>
              <w:t xml:space="preserve"> (по мере в</w:t>
            </w:r>
            <w:r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>хода)</w:t>
            </w:r>
          </w:p>
        </w:tc>
        <w:tc>
          <w:tcPr>
            <w:tcW w:w="64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9B2339" w:rsidRDefault="007E7BC8" w:rsidP="009B2339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300" w:right="300"/>
              <w:textAlignment w:val="baseline"/>
              <w:rPr>
                <w:szCs w:val="24"/>
              </w:rPr>
            </w:pPr>
            <w:r w:rsidRPr="009B2339">
              <w:rPr>
                <w:szCs w:val="24"/>
              </w:rPr>
              <w:t>Рассмотрение и обсуждение рейтинга реги</w:t>
            </w:r>
            <w:r w:rsidRPr="009B2339">
              <w:rPr>
                <w:szCs w:val="24"/>
              </w:rPr>
              <w:t>о</w:t>
            </w:r>
            <w:r w:rsidRPr="009B2339">
              <w:rPr>
                <w:szCs w:val="24"/>
              </w:rPr>
              <w:t>нов по энергоэффективности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auto"/>
          </w:tcPr>
          <w:p w:rsidR="002A4214" w:rsidRPr="00D62E7B" w:rsidRDefault="002A4214" w:rsidP="002A421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4" w:rsidRPr="00D62E7B" w:rsidRDefault="002A4214" w:rsidP="002A421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7752"/>
    <w:multiLevelType w:val="multilevel"/>
    <w:tmpl w:val="CA80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60355C"/>
    <w:multiLevelType w:val="hybridMultilevel"/>
    <w:tmpl w:val="7A928E6E"/>
    <w:lvl w:ilvl="0" w:tplc="B0203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2AA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0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1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56B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3A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E3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3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DD14A2D"/>
    <w:multiLevelType w:val="hybridMultilevel"/>
    <w:tmpl w:val="ABD0E1F4"/>
    <w:lvl w:ilvl="0" w:tplc="E9005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402EC">
      <w:start w:val="1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6F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C9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07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AA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00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F01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1EE5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408F1"/>
    <w:rsid w:val="0005337E"/>
    <w:rsid w:val="00064221"/>
    <w:rsid w:val="00096467"/>
    <w:rsid w:val="000A2DE3"/>
    <w:rsid w:val="000B42AA"/>
    <w:rsid w:val="000E6E76"/>
    <w:rsid w:val="000F3415"/>
    <w:rsid w:val="00106877"/>
    <w:rsid w:val="0016301A"/>
    <w:rsid w:val="001959DE"/>
    <w:rsid w:val="001A3B96"/>
    <w:rsid w:val="001C3E04"/>
    <w:rsid w:val="001E0607"/>
    <w:rsid w:val="00233F7D"/>
    <w:rsid w:val="002342D8"/>
    <w:rsid w:val="0027066C"/>
    <w:rsid w:val="002A4214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D74DB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5F1D2F"/>
    <w:rsid w:val="00636054"/>
    <w:rsid w:val="0066731F"/>
    <w:rsid w:val="006D02F8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5F32"/>
    <w:rsid w:val="007E7BC8"/>
    <w:rsid w:val="008272D7"/>
    <w:rsid w:val="00884D72"/>
    <w:rsid w:val="008D2486"/>
    <w:rsid w:val="008E41A1"/>
    <w:rsid w:val="0091608E"/>
    <w:rsid w:val="009741D8"/>
    <w:rsid w:val="009828CC"/>
    <w:rsid w:val="009B2339"/>
    <w:rsid w:val="009D49B9"/>
    <w:rsid w:val="009E382E"/>
    <w:rsid w:val="00A060BA"/>
    <w:rsid w:val="00A20984"/>
    <w:rsid w:val="00A61A5A"/>
    <w:rsid w:val="00A730F6"/>
    <w:rsid w:val="00AB35B9"/>
    <w:rsid w:val="00B51F35"/>
    <w:rsid w:val="00B56955"/>
    <w:rsid w:val="00BA27C1"/>
    <w:rsid w:val="00BD319D"/>
    <w:rsid w:val="00BE466E"/>
    <w:rsid w:val="00C266C0"/>
    <w:rsid w:val="00CA4454"/>
    <w:rsid w:val="00CD17AA"/>
    <w:rsid w:val="00CD54A8"/>
    <w:rsid w:val="00D146D0"/>
    <w:rsid w:val="00D46316"/>
    <w:rsid w:val="00D62E7B"/>
    <w:rsid w:val="00DA1D17"/>
    <w:rsid w:val="00DE3876"/>
    <w:rsid w:val="00E22C4E"/>
    <w:rsid w:val="00E322BC"/>
    <w:rsid w:val="00E36D9D"/>
    <w:rsid w:val="00E56A2B"/>
    <w:rsid w:val="00EE4D6D"/>
    <w:rsid w:val="00EF7738"/>
    <w:rsid w:val="00F00AFF"/>
    <w:rsid w:val="00F726D0"/>
    <w:rsid w:val="00FA7A50"/>
    <w:rsid w:val="00FB079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84D7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6E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884D7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E6E7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68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2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0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7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5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6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40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D053-58BC-4ACC-B7B8-E1B6169F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2016-11-28T06:56:00Z</cp:lastPrinted>
  <dcterms:created xsi:type="dcterms:W3CDTF">2023-01-26T11:36:00Z</dcterms:created>
  <dcterms:modified xsi:type="dcterms:W3CDTF">2023-01-26T11:36:00Z</dcterms:modified>
</cp:coreProperties>
</file>