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C475DB" w14:textId="77777777" w:rsidR="002C1DFD" w:rsidRDefault="002C1DFD" w:rsidP="00230E84">
      <w:pPr>
        <w:tabs>
          <w:tab w:val="left" w:pos="-567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ПРЕДЛОЖЕНИЯ</w:t>
      </w:r>
    </w:p>
    <w:p w14:paraId="4E47256A" w14:textId="19EA3A7D" w:rsidR="00121A5C" w:rsidRPr="00AE055C" w:rsidRDefault="002C1DFD" w:rsidP="00230E84">
      <w:pPr>
        <w:tabs>
          <w:tab w:val="left" w:pos="-567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членов рабочей группы</w:t>
      </w:r>
    </w:p>
    <w:p w14:paraId="17321D57" w14:textId="2E3DC158" w:rsidR="00121A5C" w:rsidRPr="00AE055C" w:rsidRDefault="00E17F55" w:rsidP="00121A5C">
      <w:pPr>
        <w:tabs>
          <w:tab w:val="left" w:pos="-567"/>
        </w:tabs>
        <w:jc w:val="both"/>
        <w:rPr>
          <w:rFonts w:ascii="Arial" w:hAnsi="Arial" w:cs="Arial"/>
          <w:b/>
        </w:rPr>
      </w:pPr>
      <w:r w:rsidRPr="00AE055C">
        <w:rPr>
          <w:rFonts w:ascii="Arial" w:hAnsi="Arial" w:cs="Arial"/>
          <w:b/>
        </w:rPr>
        <w:t>к проекту федерального закона «О внесении изменений в Трудовой кодекс Российской Федерации (в части совершенствования механизмов предупреждения ‎производственного травматизма и профессиональной заболеваемости, ‎соблюдения трудового законодательства и иных нормативных ‎правовых актов, со</w:t>
      </w:r>
      <w:r w:rsidR="002C1DFD">
        <w:rPr>
          <w:rFonts w:ascii="Arial" w:hAnsi="Arial" w:cs="Arial"/>
          <w:b/>
        </w:rPr>
        <w:t>держащих нормы трудового права)</w:t>
      </w:r>
      <w:r w:rsidR="00121A5C" w:rsidRPr="00AE055C">
        <w:rPr>
          <w:rFonts w:ascii="Arial" w:hAnsi="Arial" w:cs="Arial"/>
          <w:b/>
        </w:rPr>
        <w:t>:</w:t>
      </w:r>
    </w:p>
    <w:p w14:paraId="416EA7B5" w14:textId="28A598CB" w:rsidR="00121A5C" w:rsidRPr="00AE055C" w:rsidRDefault="00121A5C" w:rsidP="00121A5C">
      <w:pPr>
        <w:tabs>
          <w:tab w:val="left" w:pos="-567"/>
        </w:tabs>
        <w:rPr>
          <w:rFonts w:ascii="Arial" w:hAnsi="Arial" w:cs="Arial"/>
          <w:b/>
        </w:rPr>
      </w:pPr>
    </w:p>
    <w:tbl>
      <w:tblPr>
        <w:tblStyle w:val="a4"/>
        <w:tblW w:w="4893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83"/>
        <w:gridCol w:w="9439"/>
      </w:tblGrid>
      <w:tr w:rsidR="002C1DFD" w:rsidRPr="00AE055C" w14:paraId="11017351" w14:textId="4781469B" w:rsidTr="00DD17D0">
        <w:trPr>
          <w:trHeight w:val="481"/>
          <w:tblHeader/>
        </w:trPr>
        <w:tc>
          <w:tcPr>
            <w:tcW w:w="483" w:type="dxa"/>
          </w:tcPr>
          <w:p w14:paraId="7CD0284F" w14:textId="77777777" w:rsidR="002C1DFD" w:rsidRPr="00AE055C" w:rsidRDefault="002C1DFD" w:rsidP="00E17F55">
            <w:pPr>
              <w:jc w:val="center"/>
              <w:rPr>
                <w:rFonts w:ascii="Arial" w:hAnsi="Arial" w:cs="Arial"/>
                <w:b/>
                <w:iCs/>
              </w:rPr>
            </w:pPr>
          </w:p>
        </w:tc>
        <w:tc>
          <w:tcPr>
            <w:tcW w:w="9440" w:type="dxa"/>
            <w:shd w:val="clear" w:color="auto" w:fill="auto"/>
            <w:vAlign w:val="center"/>
          </w:tcPr>
          <w:p w14:paraId="7D879311" w14:textId="77687151" w:rsidR="002C1DFD" w:rsidRPr="00AE055C" w:rsidRDefault="002C1DFD" w:rsidP="00E17F55">
            <w:pPr>
              <w:jc w:val="center"/>
              <w:rPr>
                <w:rFonts w:ascii="Arial" w:hAnsi="Arial" w:cs="Arial"/>
                <w:b/>
                <w:iCs/>
                <w:color w:val="548DD4" w:themeColor="text2" w:themeTint="99"/>
              </w:rPr>
            </w:pPr>
            <w:r w:rsidRPr="00AE055C">
              <w:rPr>
                <w:rFonts w:ascii="Arial" w:hAnsi="Arial" w:cs="Arial"/>
                <w:b/>
                <w:iCs/>
              </w:rPr>
              <w:t>Предложение</w:t>
            </w:r>
          </w:p>
        </w:tc>
      </w:tr>
      <w:tr w:rsidR="003E763D" w:rsidRPr="00AE055C" w14:paraId="0A17627C" w14:textId="77777777" w:rsidTr="00DD17D0">
        <w:trPr>
          <w:trHeight w:val="70"/>
        </w:trPr>
        <w:tc>
          <w:tcPr>
            <w:tcW w:w="483" w:type="dxa"/>
          </w:tcPr>
          <w:p w14:paraId="7B321E46" w14:textId="77777777" w:rsidR="003E763D" w:rsidRPr="00AE055C" w:rsidRDefault="003E763D" w:rsidP="00121A5C">
            <w:pPr>
              <w:pStyle w:val="ConsPlusNormal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440" w:type="dxa"/>
            <w:shd w:val="clear" w:color="auto" w:fill="auto"/>
          </w:tcPr>
          <w:p w14:paraId="4CC058B1" w14:textId="4B0DD902" w:rsidR="003E763D" w:rsidRPr="00AE055C" w:rsidRDefault="003E763D" w:rsidP="00121A5C">
            <w:pPr>
              <w:pStyle w:val="ConsPlusNormal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Попов</w:t>
            </w:r>
          </w:p>
        </w:tc>
      </w:tr>
      <w:tr w:rsidR="003E763D" w:rsidRPr="00AE055C" w14:paraId="624D5049" w14:textId="77777777" w:rsidTr="00DD17D0">
        <w:trPr>
          <w:trHeight w:val="70"/>
        </w:trPr>
        <w:tc>
          <w:tcPr>
            <w:tcW w:w="483" w:type="dxa"/>
          </w:tcPr>
          <w:p w14:paraId="3E29DCE7" w14:textId="5BE098E5" w:rsidR="003E763D" w:rsidRPr="00AE055C" w:rsidRDefault="003E763D" w:rsidP="00121A5C">
            <w:pPr>
              <w:pStyle w:val="ConsPlusNormal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3E763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40" w:type="dxa"/>
            <w:shd w:val="clear" w:color="auto" w:fill="auto"/>
          </w:tcPr>
          <w:p w14:paraId="2A0B7C1C" w14:textId="087BE890" w:rsidR="003E763D" w:rsidRDefault="003E763D" w:rsidP="003E763D">
            <w:pPr>
              <w:spacing w:line="360" w:lineRule="auto"/>
              <w:jc w:val="both"/>
            </w:pPr>
            <w:r>
              <w:t xml:space="preserve">Представить в пояснительной записке обоснование предлагаемым изменениям </w:t>
            </w:r>
            <w:r w:rsidR="006D1EA3">
              <w:t>с анализом существующей системы, например, по представленному ниже образцу</w:t>
            </w:r>
            <w:r>
              <w:t>:</w:t>
            </w:r>
          </w:p>
          <w:tbl>
            <w:tblPr>
              <w:tblStyle w:val="a4"/>
              <w:tblW w:w="962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36"/>
              <w:gridCol w:w="1079"/>
              <w:gridCol w:w="850"/>
              <w:gridCol w:w="1134"/>
              <w:gridCol w:w="2410"/>
              <w:gridCol w:w="2714"/>
            </w:tblGrid>
            <w:tr w:rsidR="003E763D" w14:paraId="4B60D874" w14:textId="77777777" w:rsidTr="00DD17D0">
              <w:trPr>
                <w:jc w:val="center"/>
              </w:trPr>
              <w:tc>
                <w:tcPr>
                  <w:tcW w:w="14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A4F4F3" w14:textId="77777777" w:rsidR="003E763D" w:rsidRDefault="003E763D">
                  <w:pPr>
                    <w:pStyle w:val="a3"/>
                    <w:spacing w:line="360" w:lineRule="auto"/>
                    <w:ind w:lef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Норма, которая  пересматривается</w:t>
                  </w:r>
                </w:p>
              </w:tc>
              <w:tc>
                <w:tcPr>
                  <w:tcW w:w="10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55B949" w14:textId="77777777" w:rsidR="003E763D" w:rsidRDefault="003E763D">
                  <w:pPr>
                    <w:pStyle w:val="a3"/>
                    <w:spacing w:line="360" w:lineRule="auto"/>
                    <w:ind w:lef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Основание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B20967" w14:textId="77777777" w:rsidR="003E763D" w:rsidRDefault="003E763D">
                  <w:pPr>
                    <w:pStyle w:val="a3"/>
                    <w:spacing w:line="360" w:lineRule="auto"/>
                    <w:ind w:lef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Новая норма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1F6CD7" w14:textId="77777777" w:rsidR="003E763D" w:rsidRDefault="003E763D">
                  <w:pPr>
                    <w:pStyle w:val="a3"/>
                    <w:spacing w:line="360" w:lineRule="auto"/>
                    <w:ind w:lef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Общее описание (механизм действия)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F4553" w14:textId="77777777" w:rsidR="003E763D" w:rsidRDefault="003E763D">
                  <w:pPr>
                    <w:pStyle w:val="a3"/>
                    <w:spacing w:line="360" w:lineRule="auto"/>
                    <w:ind w:lef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Преимущества новой нормы (внятное регулирование, стоимость внедрения и обслуживание, облегчение для бизнеса, защита граждан и т.п.) 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D337D75" w14:textId="77777777" w:rsidR="003E763D" w:rsidRDefault="003E763D">
                  <w:pPr>
                    <w:pStyle w:val="a3"/>
                    <w:spacing w:line="360" w:lineRule="auto"/>
                    <w:ind w:left="0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Риски (полностью покрывает область действия, нужно ли принимать другие документы, может ли расширительно толковаться регуляторами и т.п.)</w:t>
                  </w:r>
                </w:p>
              </w:tc>
            </w:tr>
          </w:tbl>
          <w:p w14:paraId="670C6A0D" w14:textId="77777777" w:rsidR="003E763D" w:rsidRPr="00AE055C" w:rsidRDefault="003E763D" w:rsidP="00121A5C">
            <w:pPr>
              <w:pStyle w:val="ConsPlusNormal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</w:tr>
      <w:tr w:rsidR="003E763D" w:rsidRPr="00AE055C" w14:paraId="15D1FC4E" w14:textId="77777777" w:rsidTr="00DD17D0">
        <w:trPr>
          <w:trHeight w:val="70"/>
        </w:trPr>
        <w:tc>
          <w:tcPr>
            <w:tcW w:w="483" w:type="dxa"/>
          </w:tcPr>
          <w:p w14:paraId="3C97723D" w14:textId="2C562AC0" w:rsidR="003E763D" w:rsidRPr="00AE055C" w:rsidRDefault="003E763D" w:rsidP="00121A5C">
            <w:pPr>
              <w:pStyle w:val="ConsPlusNormal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440" w:type="dxa"/>
            <w:shd w:val="clear" w:color="auto" w:fill="auto"/>
          </w:tcPr>
          <w:p w14:paraId="1906654E" w14:textId="6C2A6F80" w:rsidR="003E763D" w:rsidRPr="00AE055C" w:rsidRDefault="003E763D" w:rsidP="00121A5C">
            <w:pPr>
              <w:pStyle w:val="ConsPlusNormal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AE055C">
              <w:rPr>
                <w:b/>
                <w:color w:val="000000"/>
                <w:sz w:val="24"/>
                <w:szCs w:val="24"/>
              </w:rPr>
              <w:t>Захаров</w:t>
            </w:r>
          </w:p>
        </w:tc>
      </w:tr>
      <w:tr w:rsidR="006D1EA3" w:rsidRPr="00AE055C" w14:paraId="3253583D" w14:textId="32290F81" w:rsidTr="00DD17D0">
        <w:trPr>
          <w:trHeight w:val="70"/>
        </w:trPr>
        <w:tc>
          <w:tcPr>
            <w:tcW w:w="483" w:type="dxa"/>
          </w:tcPr>
          <w:p w14:paraId="5505D112" w14:textId="370F675B" w:rsidR="006D1EA3" w:rsidRPr="003E763D" w:rsidRDefault="006D1EA3" w:rsidP="00121A5C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E763D">
              <w:rPr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440" w:type="dxa"/>
            <w:shd w:val="clear" w:color="auto" w:fill="auto"/>
          </w:tcPr>
          <w:p w14:paraId="74B6625A" w14:textId="1EDB101C" w:rsidR="006D1EA3" w:rsidRPr="00AE055C" w:rsidRDefault="006D1EA3" w:rsidP="00121A5C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E055C">
              <w:rPr>
                <w:color w:val="000000"/>
                <w:sz w:val="24"/>
                <w:szCs w:val="24"/>
              </w:rPr>
              <w:t xml:space="preserve">Дополнить ст.209 следующим понятием </w:t>
            </w:r>
            <w:r w:rsidRPr="00AE055C">
              <w:rPr>
                <w:b/>
                <w:bCs/>
                <w:color w:val="000000"/>
                <w:sz w:val="24"/>
                <w:szCs w:val="24"/>
              </w:rPr>
              <w:t>Стандарты безопасности труда</w:t>
            </w:r>
            <w:r w:rsidRPr="00AE055C">
              <w:rPr>
                <w:color w:val="000000"/>
                <w:sz w:val="24"/>
                <w:szCs w:val="24"/>
              </w:rPr>
              <w:t xml:space="preserve"> – правила, процедуры, критерии и нормативы, направленные на сохранение жизни и здоровья работников в процессе трудовой деятельности и регламентирующие осуществление социально-экономических, организационных, санитарно-гигиенических, лечебно-профилактических, реабилитационных мер в области охраны труда.</w:t>
            </w:r>
          </w:p>
        </w:tc>
      </w:tr>
      <w:tr w:rsidR="006D1EA3" w:rsidRPr="00AE055C" w14:paraId="4DBC89A8" w14:textId="1FF96832" w:rsidTr="00DD17D0">
        <w:trPr>
          <w:trHeight w:val="70"/>
        </w:trPr>
        <w:tc>
          <w:tcPr>
            <w:tcW w:w="483" w:type="dxa"/>
          </w:tcPr>
          <w:p w14:paraId="3BF11E31" w14:textId="64FCEC3E" w:rsidR="006D1EA3" w:rsidRPr="003E763D" w:rsidRDefault="006D1EA3" w:rsidP="00F33181">
            <w:pPr>
              <w:pStyle w:val="ConsPlusNormal"/>
              <w:ind w:firstLine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3E763D">
              <w:rPr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9440" w:type="dxa"/>
            <w:shd w:val="clear" w:color="auto" w:fill="auto"/>
          </w:tcPr>
          <w:p w14:paraId="675A445D" w14:textId="5B3283A4" w:rsidR="006D1EA3" w:rsidRPr="00AE055C" w:rsidRDefault="006D1EA3" w:rsidP="00F33181">
            <w:pPr>
              <w:pStyle w:val="ConsPlusNormal"/>
              <w:ind w:firstLine="0"/>
              <w:jc w:val="both"/>
              <w:rPr>
                <w:bCs/>
                <w:iCs/>
                <w:color w:val="000000"/>
                <w:sz w:val="24"/>
                <w:szCs w:val="24"/>
              </w:rPr>
            </w:pPr>
            <w:r w:rsidRPr="00AE055C">
              <w:rPr>
                <w:bCs/>
                <w:iCs/>
                <w:color w:val="000000"/>
                <w:sz w:val="24"/>
                <w:szCs w:val="24"/>
              </w:rPr>
              <w:t>Абзац третий статьи 214</w:t>
            </w:r>
            <w:r w:rsidRPr="00AE055C"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AE055C">
              <w:rPr>
                <w:b/>
                <w:bCs/>
                <w:iCs/>
                <w:color w:val="000000"/>
                <w:sz w:val="24"/>
                <w:szCs w:val="24"/>
              </w:rPr>
              <w:t>«Обязанности работодателя в области охраны труда»</w:t>
            </w:r>
            <w:r w:rsidRPr="00AE055C">
              <w:rPr>
                <w:iCs/>
                <w:color w:val="000000"/>
                <w:sz w:val="24"/>
                <w:szCs w:val="24"/>
              </w:rPr>
              <w:t xml:space="preserve"> (в части «В этих целях работодатель обеспечивает») </w:t>
            </w:r>
            <w:r w:rsidRPr="00AE055C">
              <w:rPr>
                <w:b/>
                <w:iCs/>
                <w:color w:val="000000"/>
                <w:sz w:val="24"/>
                <w:szCs w:val="24"/>
              </w:rPr>
              <w:t>после слов «</w:t>
            </w:r>
            <w:r w:rsidRPr="00AE055C">
              <w:rPr>
                <w:iCs/>
                <w:color w:val="000000"/>
                <w:sz w:val="24"/>
                <w:szCs w:val="24"/>
              </w:rPr>
              <w:t>обучение работников по охране труда»</w:t>
            </w:r>
            <w:r w:rsidRPr="00AE055C">
              <w:rPr>
                <w:b/>
                <w:iCs/>
                <w:color w:val="000000"/>
                <w:sz w:val="24"/>
                <w:szCs w:val="24"/>
              </w:rPr>
              <w:t xml:space="preserve"> дополнить словами</w:t>
            </w:r>
            <w:r w:rsidRPr="00AE055C">
              <w:rPr>
                <w:iCs/>
                <w:color w:val="000000"/>
                <w:sz w:val="24"/>
                <w:szCs w:val="24"/>
              </w:rPr>
              <w:t xml:space="preserve"> «и </w:t>
            </w:r>
            <w:r w:rsidRPr="00AE055C">
              <w:rPr>
                <w:iCs/>
                <w:sz w:val="24"/>
                <w:szCs w:val="24"/>
              </w:rPr>
              <w:t>оказанию первой помощи пострадавшим на производстве</w:t>
            </w:r>
            <w:r w:rsidRPr="00AE055C">
              <w:rPr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6D1EA3" w:rsidRPr="00AE055C" w14:paraId="5B09841D" w14:textId="45EB93C9" w:rsidTr="00DD17D0">
        <w:trPr>
          <w:trHeight w:val="70"/>
        </w:trPr>
        <w:tc>
          <w:tcPr>
            <w:tcW w:w="483" w:type="dxa"/>
          </w:tcPr>
          <w:p w14:paraId="67C74E46" w14:textId="55FFECBA" w:rsidR="006D1EA3" w:rsidRPr="003E763D" w:rsidRDefault="006D1EA3" w:rsidP="00362187">
            <w:pPr>
              <w:pStyle w:val="ConsPlusNormal"/>
              <w:ind w:firstLine="0"/>
              <w:jc w:val="both"/>
              <w:rPr>
                <w:iCs/>
                <w:color w:val="000000"/>
                <w:sz w:val="24"/>
                <w:szCs w:val="24"/>
              </w:rPr>
            </w:pPr>
            <w:r w:rsidRPr="003E763D">
              <w:rPr>
                <w:bCs/>
                <w:iCs/>
                <w:color w:val="333333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9440" w:type="dxa"/>
            <w:shd w:val="clear" w:color="auto" w:fill="auto"/>
          </w:tcPr>
          <w:p w14:paraId="5E23C0BF" w14:textId="10A0C877" w:rsidR="006D1EA3" w:rsidRPr="00AE055C" w:rsidRDefault="006D1EA3" w:rsidP="0031416B">
            <w:pPr>
              <w:pStyle w:val="ConsPlusNormal"/>
              <w:ind w:firstLine="0"/>
              <w:jc w:val="both"/>
              <w:rPr>
                <w:bCs/>
                <w:sz w:val="24"/>
                <w:szCs w:val="24"/>
              </w:rPr>
            </w:pPr>
            <w:r w:rsidRPr="00AE055C">
              <w:rPr>
                <w:b/>
                <w:iCs/>
                <w:color w:val="000000"/>
                <w:sz w:val="24"/>
                <w:szCs w:val="24"/>
              </w:rPr>
              <w:t>Статью</w:t>
            </w:r>
            <w:r w:rsidRPr="00AE055C">
              <w:rPr>
                <w:iCs/>
                <w:color w:val="000000"/>
                <w:sz w:val="24"/>
                <w:szCs w:val="24"/>
              </w:rPr>
              <w:t xml:space="preserve"> 216 (в части «Работник обязан</w:t>
            </w:r>
            <w:proofErr w:type="gramStart"/>
            <w:r w:rsidRPr="00AE055C">
              <w:rPr>
                <w:iCs/>
                <w:color w:val="000000"/>
                <w:sz w:val="24"/>
                <w:szCs w:val="24"/>
              </w:rPr>
              <w:t>:»</w:t>
            </w:r>
            <w:proofErr w:type="gramEnd"/>
            <w:r w:rsidRPr="00AE055C">
              <w:rPr>
                <w:iCs/>
                <w:color w:val="000000"/>
                <w:sz w:val="24"/>
                <w:szCs w:val="24"/>
              </w:rPr>
              <w:t>)</w:t>
            </w:r>
            <w:r w:rsidRPr="00AE055C">
              <w:rPr>
                <w:b/>
                <w:iCs/>
                <w:color w:val="000000"/>
                <w:sz w:val="24"/>
                <w:szCs w:val="24"/>
              </w:rPr>
              <w:t xml:space="preserve"> после слов «</w:t>
            </w:r>
            <w:r w:rsidRPr="00AE055C">
              <w:rPr>
                <w:iCs/>
                <w:color w:val="000000"/>
                <w:sz w:val="24"/>
                <w:szCs w:val="24"/>
              </w:rPr>
              <w:t xml:space="preserve">проходить в установленном порядке обучение по охране труда» дополнить словами «и </w:t>
            </w:r>
            <w:r w:rsidRPr="00AE055C">
              <w:rPr>
                <w:iCs/>
                <w:sz w:val="24"/>
                <w:szCs w:val="24"/>
              </w:rPr>
              <w:t>оказанию первой помощи пострадавшим на производстве</w:t>
            </w:r>
            <w:r w:rsidRPr="00AE055C">
              <w:rPr>
                <w:iCs/>
                <w:color w:val="000000"/>
                <w:sz w:val="24"/>
                <w:szCs w:val="24"/>
              </w:rPr>
              <w:t>».</w:t>
            </w:r>
          </w:p>
        </w:tc>
      </w:tr>
      <w:tr w:rsidR="006D1EA3" w:rsidRPr="00AE055C" w14:paraId="50899904" w14:textId="56E3E5F1" w:rsidTr="00DD17D0">
        <w:trPr>
          <w:trHeight w:val="70"/>
        </w:trPr>
        <w:tc>
          <w:tcPr>
            <w:tcW w:w="483" w:type="dxa"/>
          </w:tcPr>
          <w:p w14:paraId="3BE15DFD" w14:textId="56296C1E" w:rsidR="006D1EA3" w:rsidRPr="003E763D" w:rsidRDefault="006D1EA3" w:rsidP="004A5D67">
            <w:pPr>
              <w:pStyle w:val="ConsPlusNormal"/>
              <w:ind w:firstLine="0"/>
              <w:jc w:val="both"/>
              <w:rPr>
                <w:bCs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3E763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9440" w:type="dxa"/>
            <w:shd w:val="clear" w:color="auto" w:fill="auto"/>
          </w:tcPr>
          <w:p w14:paraId="27790A4A" w14:textId="6412AF71" w:rsidR="006D1EA3" w:rsidRPr="00AE055C" w:rsidRDefault="006D1EA3" w:rsidP="004A5D67">
            <w:pPr>
              <w:pStyle w:val="ConsPlusNormal"/>
              <w:ind w:firstLine="0"/>
              <w:jc w:val="both"/>
              <w:rPr>
                <w:bCs/>
                <w:iCs/>
                <w:color w:val="333333"/>
                <w:sz w:val="24"/>
                <w:szCs w:val="24"/>
                <w:shd w:val="clear" w:color="auto" w:fill="FFFFFF"/>
              </w:rPr>
            </w:pPr>
            <w:r w:rsidRPr="00AE055C">
              <w:rPr>
                <w:bCs/>
                <w:iCs/>
                <w:color w:val="333333"/>
                <w:sz w:val="24"/>
                <w:szCs w:val="24"/>
                <w:shd w:val="clear" w:color="auto" w:fill="FFFFFF"/>
              </w:rPr>
              <w:t>Исключить Статью 225.1. Требования к условиям труда.</w:t>
            </w:r>
          </w:p>
        </w:tc>
      </w:tr>
      <w:tr w:rsidR="006D1EA3" w:rsidRPr="00AE055C" w14:paraId="2BDF98B3" w14:textId="14CE9328" w:rsidTr="00DD17D0">
        <w:trPr>
          <w:trHeight w:val="70"/>
        </w:trPr>
        <w:tc>
          <w:tcPr>
            <w:tcW w:w="483" w:type="dxa"/>
          </w:tcPr>
          <w:p w14:paraId="4D6C9BD4" w14:textId="0E259EDB" w:rsidR="006D1EA3" w:rsidRPr="003E763D" w:rsidRDefault="006D1EA3" w:rsidP="004A5D6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E763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9440" w:type="dxa"/>
            <w:shd w:val="clear" w:color="auto" w:fill="auto"/>
          </w:tcPr>
          <w:p w14:paraId="596D14ED" w14:textId="4FDF87E1" w:rsidR="006D1EA3" w:rsidRPr="00AE055C" w:rsidRDefault="006D1EA3" w:rsidP="004A5D6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E055C">
              <w:rPr>
                <w:color w:val="000000"/>
                <w:sz w:val="24"/>
                <w:szCs w:val="24"/>
              </w:rPr>
              <w:t xml:space="preserve">Изложить первый абзац статьи 226 в следующей редакции: </w:t>
            </w:r>
          </w:p>
          <w:p w14:paraId="13E1F053" w14:textId="76897E46" w:rsidR="006D1EA3" w:rsidRPr="00AE055C" w:rsidRDefault="006D1EA3" w:rsidP="0031416B">
            <w:pPr>
              <w:pStyle w:val="ConsPlusNormal"/>
              <w:ind w:firstLine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AE055C">
              <w:rPr>
                <w:color w:val="000000"/>
                <w:sz w:val="24"/>
                <w:szCs w:val="24"/>
              </w:rPr>
              <w:t>Для целей настоящего Кодекса под микроповреждениями (микротравмами) понимаются ссадины, кровоподтеки, ушибы, мягких тканей, поверхностные раны и другие повреждения, полученные работниками и другими лицами, участвующими производственной деятельности работодателя, при исполнении ими трудовых обязанностей или выполнении какой-либо работы по поручению работодателя (его представителя), а также при осуществлении иных правомерных действий, обусловленных трудовыми отношениями с работодателем, либо совершаемых в его интересах, не повлекшие</w:t>
            </w:r>
            <w:proofErr w:type="gramEnd"/>
            <w:r w:rsidRPr="00AE055C">
              <w:rPr>
                <w:color w:val="000000"/>
                <w:sz w:val="24"/>
                <w:szCs w:val="24"/>
              </w:rPr>
              <w:t xml:space="preserve"> расстройства здоровья или наступления временной </w:t>
            </w:r>
            <w:r w:rsidRPr="00AE055C">
              <w:rPr>
                <w:sz w:val="24"/>
                <w:szCs w:val="24"/>
              </w:rPr>
              <w:t xml:space="preserve">трудоспособности, </w:t>
            </w:r>
            <w:proofErr w:type="gramStart"/>
            <w:r w:rsidRPr="00AE055C">
              <w:rPr>
                <w:b/>
                <w:sz w:val="24"/>
                <w:szCs w:val="24"/>
              </w:rPr>
              <w:t>подтвержденное</w:t>
            </w:r>
            <w:proofErr w:type="gramEnd"/>
            <w:r w:rsidRPr="00AE055C">
              <w:rPr>
                <w:b/>
                <w:sz w:val="24"/>
                <w:szCs w:val="24"/>
              </w:rPr>
              <w:t xml:space="preserve"> медицинским учреждением о характере полученных повреждений здоровья</w:t>
            </w:r>
            <w:r w:rsidRPr="00AE055C">
              <w:rPr>
                <w:sz w:val="24"/>
                <w:szCs w:val="24"/>
              </w:rPr>
              <w:t>.</w:t>
            </w:r>
          </w:p>
        </w:tc>
      </w:tr>
      <w:tr w:rsidR="006D1EA3" w:rsidRPr="00AE055C" w14:paraId="09420A75" w14:textId="40940A04" w:rsidTr="00DD17D0">
        <w:trPr>
          <w:trHeight w:val="70"/>
        </w:trPr>
        <w:tc>
          <w:tcPr>
            <w:tcW w:w="483" w:type="dxa"/>
          </w:tcPr>
          <w:p w14:paraId="37609E2C" w14:textId="544BF6DF" w:rsidR="006D1EA3" w:rsidRPr="003E763D" w:rsidRDefault="006D1EA3" w:rsidP="004A5D6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E763D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9440" w:type="dxa"/>
            <w:shd w:val="clear" w:color="auto" w:fill="auto"/>
          </w:tcPr>
          <w:p w14:paraId="2A14C85A" w14:textId="77777777" w:rsidR="006D1EA3" w:rsidRPr="00AE055C" w:rsidRDefault="006D1EA3" w:rsidP="0031416B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AE055C">
              <w:rPr>
                <w:sz w:val="24"/>
                <w:szCs w:val="24"/>
              </w:rPr>
              <w:t xml:space="preserve">Изложить третий абзац ст.226 в следующей редакции: </w:t>
            </w:r>
          </w:p>
          <w:p w14:paraId="77D36961" w14:textId="7A56FF35" w:rsidR="006D1EA3" w:rsidRPr="00AE055C" w:rsidRDefault="006D1EA3" w:rsidP="0031416B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E055C">
              <w:rPr>
                <w:bCs/>
                <w:sz w:val="24"/>
                <w:szCs w:val="24"/>
              </w:rPr>
              <w:t xml:space="preserve">Основанием для регистрации микроповреждений (микротравмы) работника и рассмотрение обстоятельств и причин, приведших к его возникновению, является обращение работника </w:t>
            </w:r>
            <w:r w:rsidRPr="00AE055C">
              <w:rPr>
                <w:b/>
                <w:bCs/>
                <w:sz w:val="24"/>
                <w:szCs w:val="24"/>
              </w:rPr>
              <w:t>к работодателю</w:t>
            </w:r>
            <w:r w:rsidRPr="00AE055C">
              <w:rPr>
                <w:bCs/>
                <w:sz w:val="24"/>
                <w:szCs w:val="24"/>
              </w:rPr>
              <w:t>.</w:t>
            </w:r>
          </w:p>
        </w:tc>
      </w:tr>
      <w:tr w:rsidR="006D1EA3" w:rsidRPr="00AE055C" w14:paraId="0E6134C4" w14:textId="77777777" w:rsidTr="00DD17D0">
        <w:trPr>
          <w:trHeight w:val="70"/>
        </w:trPr>
        <w:tc>
          <w:tcPr>
            <w:tcW w:w="483" w:type="dxa"/>
          </w:tcPr>
          <w:p w14:paraId="2EBB9BE6" w14:textId="6C0DB46B" w:rsidR="006D1EA3" w:rsidRPr="003E763D" w:rsidRDefault="006D1EA3" w:rsidP="004A5D6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9440" w:type="dxa"/>
            <w:shd w:val="clear" w:color="auto" w:fill="auto"/>
          </w:tcPr>
          <w:p w14:paraId="04076B86" w14:textId="77777777" w:rsidR="006D1EA3" w:rsidRPr="00AE055C" w:rsidRDefault="006D1EA3" w:rsidP="00827CAE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E055C">
              <w:rPr>
                <w:color w:val="000000"/>
                <w:sz w:val="24"/>
                <w:szCs w:val="24"/>
              </w:rPr>
              <w:t xml:space="preserve">Изложить первый абзац ст. 230.1 в следующей редакции: </w:t>
            </w:r>
          </w:p>
          <w:p w14:paraId="6E58887D" w14:textId="2BB4A1B0" w:rsidR="006D1EA3" w:rsidRPr="00AE055C" w:rsidRDefault="006D1EA3" w:rsidP="004A5D6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E055C">
              <w:rPr>
                <w:color w:val="000000"/>
                <w:sz w:val="24"/>
                <w:szCs w:val="24"/>
              </w:rPr>
              <w:t xml:space="preserve">Расследование несчастного случая (в том числе группового), в результате которого один или несколько пострадавших получили легкие повреждения здоровья, проводится комиссией в течение </w:t>
            </w:r>
            <w:r w:rsidRPr="00AE055C">
              <w:rPr>
                <w:b/>
                <w:color w:val="000000"/>
                <w:sz w:val="24"/>
                <w:szCs w:val="24"/>
              </w:rPr>
              <w:t>семи рабочих дней.</w:t>
            </w:r>
            <w:r w:rsidRPr="00AE055C">
              <w:rPr>
                <w:color w:val="000000"/>
                <w:sz w:val="24"/>
                <w:szCs w:val="24"/>
              </w:rPr>
              <w:t xml:space="preserve"> Расследование несчастного случая (в том числе группового), в результате которого один или несколько пострадавших получили тяжелые повреждения здоровья, либо </w:t>
            </w:r>
            <w:r w:rsidRPr="00AE055C">
              <w:rPr>
                <w:color w:val="000000"/>
                <w:sz w:val="24"/>
                <w:szCs w:val="24"/>
              </w:rPr>
              <w:lastRenderedPageBreak/>
              <w:t xml:space="preserve">несчастного случая (в том числе группового) со смертельным исходом проводится комиссией в течение </w:t>
            </w:r>
            <w:r w:rsidRPr="00AE055C">
              <w:rPr>
                <w:b/>
                <w:color w:val="000000"/>
                <w:sz w:val="24"/>
                <w:szCs w:val="24"/>
              </w:rPr>
              <w:t>пятнадцати рабочих дней</w:t>
            </w:r>
            <w:r w:rsidRPr="00AE055C">
              <w:rPr>
                <w:color w:val="000000"/>
                <w:sz w:val="24"/>
                <w:szCs w:val="24"/>
              </w:rPr>
              <w:t>.</w:t>
            </w:r>
          </w:p>
        </w:tc>
      </w:tr>
      <w:tr w:rsidR="006D1EA3" w:rsidRPr="00AE055C" w14:paraId="73779020" w14:textId="77777777" w:rsidTr="00DD17D0">
        <w:trPr>
          <w:trHeight w:val="70"/>
        </w:trPr>
        <w:tc>
          <w:tcPr>
            <w:tcW w:w="483" w:type="dxa"/>
          </w:tcPr>
          <w:p w14:paraId="4043A13C" w14:textId="03DA8C30" w:rsidR="006D1EA3" w:rsidRPr="003E763D" w:rsidRDefault="006D1EA3" w:rsidP="004A5D67">
            <w:pPr>
              <w:pStyle w:val="ConsPlusNormal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440" w:type="dxa"/>
            <w:shd w:val="clear" w:color="auto" w:fill="auto"/>
          </w:tcPr>
          <w:p w14:paraId="7D8D56A8" w14:textId="4CE11DA0" w:rsidR="006D1EA3" w:rsidRPr="00AE055C" w:rsidRDefault="006D1EA3" w:rsidP="00596A28">
            <w:pPr>
              <w:pStyle w:val="ConsPlusNormal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AE055C">
              <w:rPr>
                <w:b/>
                <w:color w:val="000000"/>
                <w:sz w:val="24"/>
                <w:szCs w:val="24"/>
              </w:rPr>
              <w:t>Порочкин</w:t>
            </w:r>
            <w:proofErr w:type="spellEnd"/>
          </w:p>
        </w:tc>
      </w:tr>
      <w:tr w:rsidR="006D1EA3" w:rsidRPr="00AE055C" w14:paraId="1E846101" w14:textId="77777777" w:rsidTr="00DD17D0">
        <w:trPr>
          <w:trHeight w:val="70"/>
        </w:trPr>
        <w:tc>
          <w:tcPr>
            <w:tcW w:w="483" w:type="dxa"/>
          </w:tcPr>
          <w:p w14:paraId="1A95428B" w14:textId="2A2216AB" w:rsidR="006D1EA3" w:rsidRPr="003E763D" w:rsidRDefault="006D1EA3" w:rsidP="004A5D6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E763D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9440" w:type="dxa"/>
            <w:shd w:val="clear" w:color="auto" w:fill="auto"/>
          </w:tcPr>
          <w:p w14:paraId="6B26A0D7" w14:textId="778FC168" w:rsidR="006D1EA3" w:rsidRPr="00AE055C" w:rsidRDefault="006D1EA3" w:rsidP="00596A28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E055C">
              <w:rPr>
                <w:color w:val="000000"/>
                <w:sz w:val="24"/>
                <w:szCs w:val="24"/>
              </w:rPr>
              <w:t>Статью 214.4 после слов «вести документооборот в области охраны труда в электронном виде» дополнить словами «и с возможностью применения простой электронной цифровой подписи работников»</w:t>
            </w:r>
          </w:p>
        </w:tc>
      </w:tr>
      <w:tr w:rsidR="006D1EA3" w:rsidRPr="00AE055C" w14:paraId="5EE426D0" w14:textId="77777777" w:rsidTr="00DD17D0">
        <w:trPr>
          <w:trHeight w:val="70"/>
        </w:trPr>
        <w:tc>
          <w:tcPr>
            <w:tcW w:w="483" w:type="dxa"/>
          </w:tcPr>
          <w:p w14:paraId="5B024EAC" w14:textId="78CC5AD0" w:rsidR="006D1EA3" w:rsidRPr="003E763D" w:rsidRDefault="006D1EA3" w:rsidP="004A5D6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E763D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9440" w:type="dxa"/>
            <w:shd w:val="clear" w:color="auto" w:fill="auto"/>
          </w:tcPr>
          <w:p w14:paraId="029100E4" w14:textId="0E3ECBB7" w:rsidR="006D1EA3" w:rsidRPr="00AE055C" w:rsidRDefault="006D1EA3" w:rsidP="000B500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E055C">
              <w:rPr>
                <w:color w:val="000000"/>
                <w:sz w:val="24"/>
                <w:szCs w:val="24"/>
              </w:rPr>
              <w:t xml:space="preserve">В статье 219 выражение «движением транспорта» </w:t>
            </w:r>
            <w:proofErr w:type="gramStart"/>
            <w:r w:rsidRPr="00AE055C">
              <w:rPr>
                <w:color w:val="000000"/>
                <w:sz w:val="24"/>
                <w:szCs w:val="24"/>
              </w:rPr>
              <w:t>заменить на выражение</w:t>
            </w:r>
            <w:proofErr w:type="gramEnd"/>
            <w:r w:rsidRPr="00AE055C">
              <w:rPr>
                <w:color w:val="000000"/>
                <w:sz w:val="24"/>
                <w:szCs w:val="24"/>
              </w:rPr>
              <w:t xml:space="preserve"> «перевозку пассажиров и грузов».</w:t>
            </w:r>
          </w:p>
        </w:tc>
      </w:tr>
      <w:tr w:rsidR="006D1EA3" w:rsidRPr="00AE055C" w14:paraId="2B7E1C89" w14:textId="77777777" w:rsidTr="00DD17D0">
        <w:trPr>
          <w:trHeight w:val="70"/>
        </w:trPr>
        <w:tc>
          <w:tcPr>
            <w:tcW w:w="483" w:type="dxa"/>
          </w:tcPr>
          <w:p w14:paraId="71B1E4C9" w14:textId="52C4C7D9" w:rsidR="006D1EA3" w:rsidRPr="003E763D" w:rsidRDefault="006D1EA3" w:rsidP="004A5D6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E763D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9440" w:type="dxa"/>
            <w:shd w:val="clear" w:color="auto" w:fill="auto"/>
          </w:tcPr>
          <w:p w14:paraId="50A2E117" w14:textId="5543014E" w:rsidR="006D1EA3" w:rsidRPr="00AE055C" w:rsidRDefault="006D1EA3" w:rsidP="000B500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E055C">
              <w:rPr>
                <w:color w:val="000000"/>
                <w:sz w:val="24"/>
                <w:szCs w:val="24"/>
              </w:rPr>
              <w:t>Статью 219 после слов «Работники организаций пищевой промышленности, общественного питания и торговли» дополнить словами «(сотрудники, имеющие непосредственный контакт с продуктами питания и покупателями)</w:t>
            </w:r>
            <w:proofErr w:type="gramStart"/>
            <w:r w:rsidRPr="00AE055C">
              <w:rPr>
                <w:color w:val="000000"/>
                <w:sz w:val="24"/>
                <w:szCs w:val="24"/>
              </w:rPr>
              <w:t>,»</w:t>
            </w:r>
            <w:proofErr w:type="gramEnd"/>
          </w:p>
        </w:tc>
      </w:tr>
      <w:tr w:rsidR="006D1EA3" w:rsidRPr="00AE055C" w14:paraId="5A56EC4A" w14:textId="77777777" w:rsidTr="00DD17D0">
        <w:trPr>
          <w:trHeight w:val="70"/>
        </w:trPr>
        <w:tc>
          <w:tcPr>
            <w:tcW w:w="483" w:type="dxa"/>
          </w:tcPr>
          <w:p w14:paraId="5ACD451F" w14:textId="6233AFAA" w:rsidR="006D1EA3" w:rsidRPr="003E763D" w:rsidRDefault="006D1EA3" w:rsidP="004A5D6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E763D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9440" w:type="dxa"/>
            <w:shd w:val="clear" w:color="auto" w:fill="auto"/>
          </w:tcPr>
          <w:p w14:paraId="0FE18A42" w14:textId="05CB255C" w:rsidR="006D1EA3" w:rsidRPr="00AE055C" w:rsidRDefault="006D1EA3" w:rsidP="000B500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E055C">
              <w:rPr>
                <w:color w:val="000000"/>
                <w:sz w:val="24"/>
                <w:szCs w:val="24"/>
              </w:rPr>
              <w:t xml:space="preserve">В статье 222 исключить выражение «, </w:t>
            </w:r>
            <w:proofErr w:type="gramStart"/>
            <w:r w:rsidRPr="00AE055C">
              <w:rPr>
                <w:color w:val="000000"/>
                <w:sz w:val="24"/>
                <w:szCs w:val="24"/>
              </w:rPr>
              <w:t>указанного</w:t>
            </w:r>
            <w:proofErr w:type="gramEnd"/>
            <w:r w:rsidRPr="00AE055C">
              <w:rPr>
                <w:color w:val="000000"/>
                <w:sz w:val="24"/>
                <w:szCs w:val="24"/>
              </w:rPr>
              <w:t xml:space="preserve"> в части второй настоящей статьи,»</w:t>
            </w:r>
          </w:p>
        </w:tc>
      </w:tr>
      <w:tr w:rsidR="006D1EA3" w:rsidRPr="00AE055C" w14:paraId="0F38508C" w14:textId="77777777" w:rsidTr="00DD17D0">
        <w:trPr>
          <w:trHeight w:val="70"/>
        </w:trPr>
        <w:tc>
          <w:tcPr>
            <w:tcW w:w="483" w:type="dxa"/>
          </w:tcPr>
          <w:p w14:paraId="53B3CB24" w14:textId="73E6F2CF" w:rsidR="006D1EA3" w:rsidRPr="003E763D" w:rsidRDefault="006D1EA3" w:rsidP="004A5D6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E763D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9440" w:type="dxa"/>
            <w:shd w:val="clear" w:color="auto" w:fill="auto"/>
          </w:tcPr>
          <w:p w14:paraId="33851260" w14:textId="52D7BCC5" w:rsidR="006D1EA3" w:rsidRPr="00AE055C" w:rsidRDefault="006D1EA3" w:rsidP="00FC17A4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E055C">
              <w:rPr>
                <w:color w:val="000000"/>
                <w:sz w:val="24"/>
                <w:szCs w:val="24"/>
              </w:rPr>
              <w:t>Статью 226 после слов «обусловленных трудовыми отношениями с работодателем» дополнить словами «(если иное не указано в локальных нормативных актах работодателя)».</w:t>
            </w:r>
          </w:p>
        </w:tc>
      </w:tr>
      <w:tr w:rsidR="006D1EA3" w:rsidRPr="00AE055C" w14:paraId="2FF735EB" w14:textId="77777777" w:rsidTr="00DD17D0">
        <w:trPr>
          <w:trHeight w:val="70"/>
        </w:trPr>
        <w:tc>
          <w:tcPr>
            <w:tcW w:w="483" w:type="dxa"/>
          </w:tcPr>
          <w:p w14:paraId="7E76D449" w14:textId="7DFDD82C" w:rsidR="006D1EA3" w:rsidRPr="003E763D" w:rsidRDefault="006D1EA3" w:rsidP="004A5D6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E763D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9440" w:type="dxa"/>
            <w:shd w:val="clear" w:color="auto" w:fill="auto"/>
          </w:tcPr>
          <w:p w14:paraId="2FBAF506" w14:textId="05A8752D" w:rsidR="006D1EA3" w:rsidRPr="00AE055C" w:rsidRDefault="006D1EA3" w:rsidP="00827CAE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E055C">
              <w:rPr>
                <w:color w:val="000000"/>
                <w:sz w:val="24"/>
                <w:szCs w:val="24"/>
              </w:rPr>
              <w:t>Из статьи 227 исключить слова «при осуществлении иных правомерных действий, обусловленных трудовыми отношениями с работодателем»</w:t>
            </w:r>
          </w:p>
        </w:tc>
      </w:tr>
      <w:tr w:rsidR="006D1EA3" w:rsidRPr="00AE055C" w14:paraId="18C4C919" w14:textId="77777777" w:rsidTr="00DD17D0">
        <w:trPr>
          <w:trHeight w:val="70"/>
        </w:trPr>
        <w:tc>
          <w:tcPr>
            <w:tcW w:w="483" w:type="dxa"/>
          </w:tcPr>
          <w:p w14:paraId="5A087786" w14:textId="0E5AFC42" w:rsidR="006D1EA3" w:rsidRPr="003E763D" w:rsidRDefault="006D1EA3" w:rsidP="004A5D6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E763D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9440" w:type="dxa"/>
            <w:shd w:val="clear" w:color="auto" w:fill="auto"/>
          </w:tcPr>
          <w:p w14:paraId="11DE319D" w14:textId="19392A87" w:rsidR="006D1EA3" w:rsidRPr="00AE055C" w:rsidRDefault="006D1EA3" w:rsidP="009E49C9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E055C">
              <w:rPr>
                <w:color w:val="000000"/>
                <w:sz w:val="24"/>
                <w:szCs w:val="24"/>
              </w:rPr>
              <w:t>Статью 253 после слов «в период грудного вскармливания» дополнить словами «на основании заявления работника»</w:t>
            </w:r>
          </w:p>
        </w:tc>
      </w:tr>
      <w:tr w:rsidR="006D1EA3" w:rsidRPr="00AE055C" w14:paraId="6F390B3B" w14:textId="77777777" w:rsidTr="00DD17D0">
        <w:trPr>
          <w:trHeight w:val="70"/>
        </w:trPr>
        <w:tc>
          <w:tcPr>
            <w:tcW w:w="483" w:type="dxa"/>
          </w:tcPr>
          <w:p w14:paraId="50639321" w14:textId="538C3596" w:rsidR="006D1EA3" w:rsidRPr="003E763D" w:rsidRDefault="006D1EA3" w:rsidP="004A5D6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E763D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9440" w:type="dxa"/>
            <w:shd w:val="clear" w:color="auto" w:fill="auto"/>
          </w:tcPr>
          <w:p w14:paraId="17104B08" w14:textId="51D7AA28" w:rsidR="006D1EA3" w:rsidRPr="00AE055C" w:rsidRDefault="006D1EA3" w:rsidP="00CC665A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E055C">
              <w:rPr>
                <w:color w:val="000000"/>
                <w:sz w:val="24"/>
                <w:szCs w:val="24"/>
              </w:rPr>
              <w:t xml:space="preserve">В статье 228.1. слова «в течение суток» </w:t>
            </w:r>
            <w:proofErr w:type="gramStart"/>
            <w:r w:rsidRPr="00AE055C">
              <w:rPr>
                <w:color w:val="000000"/>
                <w:sz w:val="24"/>
                <w:szCs w:val="24"/>
              </w:rPr>
              <w:t>заменить на слова</w:t>
            </w:r>
            <w:proofErr w:type="gramEnd"/>
            <w:r w:rsidRPr="00AE055C">
              <w:rPr>
                <w:color w:val="000000"/>
                <w:sz w:val="24"/>
                <w:szCs w:val="24"/>
              </w:rPr>
              <w:t xml:space="preserve"> «в течение трех рабочих дней»</w:t>
            </w:r>
          </w:p>
        </w:tc>
      </w:tr>
      <w:tr w:rsidR="006D1EA3" w:rsidRPr="00AE055C" w14:paraId="1D4DF658" w14:textId="77777777" w:rsidTr="00DD17D0">
        <w:trPr>
          <w:trHeight w:val="70"/>
        </w:trPr>
        <w:tc>
          <w:tcPr>
            <w:tcW w:w="483" w:type="dxa"/>
          </w:tcPr>
          <w:p w14:paraId="7A70D5F5" w14:textId="44F08B84" w:rsidR="006D1EA3" w:rsidRPr="003E763D" w:rsidRDefault="006D1EA3" w:rsidP="004A5D6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E763D"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9440" w:type="dxa"/>
            <w:shd w:val="clear" w:color="auto" w:fill="auto"/>
          </w:tcPr>
          <w:p w14:paraId="55CD1E0D" w14:textId="78F245BA" w:rsidR="006D1EA3" w:rsidRPr="00AE055C" w:rsidRDefault="006D1EA3" w:rsidP="00E93F5E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E055C">
              <w:rPr>
                <w:color w:val="000000"/>
                <w:sz w:val="24"/>
                <w:szCs w:val="24"/>
              </w:rPr>
              <w:t xml:space="preserve">В статье 230 слова «в трехдневный срок» </w:t>
            </w:r>
            <w:proofErr w:type="gramStart"/>
            <w:r w:rsidRPr="00AE055C">
              <w:rPr>
                <w:color w:val="000000"/>
                <w:sz w:val="24"/>
                <w:szCs w:val="24"/>
              </w:rPr>
              <w:t>заменить на слова</w:t>
            </w:r>
            <w:proofErr w:type="gramEnd"/>
            <w:r w:rsidRPr="00AE055C">
              <w:rPr>
                <w:color w:val="000000"/>
                <w:sz w:val="24"/>
                <w:szCs w:val="24"/>
              </w:rPr>
              <w:t xml:space="preserve"> «в течение пяти рабочих дней</w:t>
            </w:r>
          </w:p>
        </w:tc>
      </w:tr>
      <w:tr w:rsidR="006D1EA3" w:rsidRPr="00AE055C" w14:paraId="7D3E66E8" w14:textId="77777777" w:rsidTr="00DD17D0">
        <w:trPr>
          <w:trHeight w:val="70"/>
        </w:trPr>
        <w:tc>
          <w:tcPr>
            <w:tcW w:w="483" w:type="dxa"/>
          </w:tcPr>
          <w:p w14:paraId="52F053F3" w14:textId="5B25207E" w:rsidR="006D1EA3" w:rsidRPr="003E763D" w:rsidRDefault="006D1EA3" w:rsidP="004A5D6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E763D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9440" w:type="dxa"/>
            <w:shd w:val="clear" w:color="auto" w:fill="auto"/>
          </w:tcPr>
          <w:p w14:paraId="68D18424" w14:textId="13D7D961" w:rsidR="006D1EA3" w:rsidRPr="00AE055C" w:rsidRDefault="006D1EA3" w:rsidP="00E93F5E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E055C">
              <w:rPr>
                <w:color w:val="000000"/>
                <w:sz w:val="24"/>
                <w:szCs w:val="24"/>
              </w:rPr>
              <w:t xml:space="preserve">В статье 253 слова «обращение работника» </w:t>
            </w:r>
            <w:proofErr w:type="gramStart"/>
            <w:r w:rsidRPr="00AE055C">
              <w:rPr>
                <w:color w:val="000000"/>
                <w:sz w:val="24"/>
                <w:szCs w:val="24"/>
              </w:rPr>
              <w:t>заменить на слова</w:t>
            </w:r>
            <w:proofErr w:type="gramEnd"/>
            <w:r w:rsidRPr="00AE055C">
              <w:rPr>
                <w:color w:val="000000"/>
                <w:sz w:val="24"/>
                <w:szCs w:val="24"/>
              </w:rPr>
              <w:t xml:space="preserve"> «письменное обращение работника к работодателю</w:t>
            </w:r>
          </w:p>
        </w:tc>
      </w:tr>
      <w:tr w:rsidR="006D1EA3" w:rsidRPr="00AE055C" w14:paraId="27AEFE4C" w14:textId="77777777" w:rsidTr="00DD17D0">
        <w:trPr>
          <w:trHeight w:val="70"/>
        </w:trPr>
        <w:tc>
          <w:tcPr>
            <w:tcW w:w="483" w:type="dxa"/>
          </w:tcPr>
          <w:p w14:paraId="4949C5F8" w14:textId="3A5C5DF0" w:rsidR="006D1EA3" w:rsidRPr="003E763D" w:rsidRDefault="006D1EA3" w:rsidP="004A5D6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E763D"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9440" w:type="dxa"/>
            <w:shd w:val="clear" w:color="auto" w:fill="auto"/>
          </w:tcPr>
          <w:p w14:paraId="2E3C95AF" w14:textId="44758B11" w:rsidR="006D1EA3" w:rsidRPr="00AE055C" w:rsidRDefault="006D1EA3" w:rsidP="00827CAE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E055C">
              <w:rPr>
                <w:color w:val="000000"/>
                <w:sz w:val="24"/>
                <w:szCs w:val="24"/>
              </w:rPr>
              <w:t>Статью 214 после слов «перед вводом в эксплуатацию» дополнить словами «или в процессе эксплуатации»</w:t>
            </w:r>
          </w:p>
        </w:tc>
      </w:tr>
      <w:tr w:rsidR="006D1EA3" w:rsidRPr="00AE055C" w14:paraId="4B8610B6" w14:textId="77777777" w:rsidTr="00DD17D0">
        <w:trPr>
          <w:trHeight w:val="70"/>
        </w:trPr>
        <w:tc>
          <w:tcPr>
            <w:tcW w:w="483" w:type="dxa"/>
          </w:tcPr>
          <w:p w14:paraId="7F5E7881" w14:textId="750F089A" w:rsidR="006D1EA3" w:rsidRPr="003E763D" w:rsidRDefault="006D1EA3" w:rsidP="004A5D6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E763D"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9440" w:type="dxa"/>
            <w:shd w:val="clear" w:color="auto" w:fill="auto"/>
          </w:tcPr>
          <w:p w14:paraId="6641F754" w14:textId="3B9CEFD7" w:rsidR="006D1EA3" w:rsidRPr="00AE055C" w:rsidRDefault="006D1EA3" w:rsidP="008304FF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E055C">
              <w:rPr>
                <w:color w:val="000000"/>
                <w:sz w:val="24"/>
                <w:szCs w:val="24"/>
              </w:rPr>
              <w:t xml:space="preserve">В статье 215.2 слово «незамедлительно» </w:t>
            </w:r>
            <w:proofErr w:type="gramStart"/>
            <w:r w:rsidRPr="00AE055C">
              <w:rPr>
                <w:color w:val="000000"/>
                <w:sz w:val="24"/>
                <w:szCs w:val="24"/>
              </w:rPr>
              <w:t>заменить на слова</w:t>
            </w:r>
            <w:proofErr w:type="gramEnd"/>
            <w:r w:rsidRPr="00AE055C">
              <w:rPr>
                <w:color w:val="000000"/>
                <w:sz w:val="24"/>
                <w:szCs w:val="24"/>
              </w:rPr>
              <w:t xml:space="preserve"> «в сроки, установленные федеральными законами и иными нормативными правовыми актами РФ»</w:t>
            </w:r>
          </w:p>
        </w:tc>
      </w:tr>
      <w:tr w:rsidR="006D1EA3" w:rsidRPr="00AE055C" w14:paraId="045049B3" w14:textId="77777777" w:rsidTr="00DD17D0">
        <w:trPr>
          <w:trHeight w:val="70"/>
        </w:trPr>
        <w:tc>
          <w:tcPr>
            <w:tcW w:w="483" w:type="dxa"/>
          </w:tcPr>
          <w:p w14:paraId="595AF1E9" w14:textId="774D8C5F" w:rsidR="006D1EA3" w:rsidRPr="003E763D" w:rsidRDefault="006D1EA3" w:rsidP="004A5D67">
            <w:pPr>
              <w:pStyle w:val="ConsPlusNormal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440" w:type="dxa"/>
            <w:shd w:val="clear" w:color="auto" w:fill="auto"/>
          </w:tcPr>
          <w:p w14:paraId="10FF4E0A" w14:textId="172805F6" w:rsidR="006D1EA3" w:rsidRPr="00AE055C" w:rsidRDefault="006D1EA3" w:rsidP="00613777">
            <w:pPr>
              <w:pStyle w:val="ConsPlusNormal"/>
              <w:ind w:firstLine="0"/>
              <w:rPr>
                <w:b/>
                <w:color w:val="000000"/>
                <w:sz w:val="24"/>
                <w:szCs w:val="24"/>
              </w:rPr>
            </w:pPr>
            <w:r w:rsidRPr="00AE055C">
              <w:rPr>
                <w:b/>
                <w:color w:val="000000"/>
                <w:sz w:val="24"/>
                <w:szCs w:val="24"/>
              </w:rPr>
              <w:t>Головнев</w:t>
            </w:r>
          </w:p>
        </w:tc>
      </w:tr>
      <w:tr w:rsidR="006D1EA3" w:rsidRPr="00AE055C" w14:paraId="4F6D984F" w14:textId="77777777" w:rsidTr="00DD17D0">
        <w:trPr>
          <w:trHeight w:val="70"/>
        </w:trPr>
        <w:tc>
          <w:tcPr>
            <w:tcW w:w="483" w:type="dxa"/>
          </w:tcPr>
          <w:p w14:paraId="713BF220" w14:textId="1DA536C2" w:rsidR="006D1EA3" w:rsidRPr="003E763D" w:rsidRDefault="006D1EA3" w:rsidP="004A5D6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E763D">
              <w:rPr>
                <w:color w:val="000000"/>
                <w:sz w:val="24"/>
                <w:szCs w:val="24"/>
              </w:rPr>
              <w:t>21</w:t>
            </w:r>
          </w:p>
        </w:tc>
        <w:tc>
          <w:tcPr>
            <w:tcW w:w="9440" w:type="dxa"/>
            <w:shd w:val="clear" w:color="auto" w:fill="auto"/>
          </w:tcPr>
          <w:p w14:paraId="6D9A3684" w14:textId="5DA78596" w:rsidR="006D1EA3" w:rsidRPr="00AE055C" w:rsidRDefault="006D1EA3" w:rsidP="00613777">
            <w:pPr>
              <w:pStyle w:val="ConsPlusNormal"/>
              <w:ind w:firstLine="0"/>
              <w:rPr>
                <w:bCs/>
                <w:color w:val="000000"/>
                <w:sz w:val="24"/>
                <w:szCs w:val="24"/>
              </w:rPr>
            </w:pPr>
            <w:r w:rsidRPr="00AE055C">
              <w:rPr>
                <w:color w:val="000000"/>
                <w:sz w:val="24"/>
                <w:szCs w:val="24"/>
              </w:rPr>
              <w:t>В статье 209 п</w:t>
            </w:r>
            <w:r w:rsidRPr="00AE055C">
              <w:rPr>
                <w:bCs/>
                <w:color w:val="000000"/>
                <w:sz w:val="24"/>
                <w:szCs w:val="24"/>
              </w:rPr>
              <w:t>онятие Средство индивидуальное защиты изложить в следующей редакции:</w:t>
            </w:r>
          </w:p>
          <w:p w14:paraId="23C4B7ED" w14:textId="502A4569" w:rsidR="006D1EA3" w:rsidRPr="00AE055C" w:rsidRDefault="006D1EA3" w:rsidP="0061377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E055C">
              <w:rPr>
                <w:b/>
                <w:bCs/>
                <w:color w:val="000000"/>
                <w:sz w:val="24"/>
                <w:szCs w:val="24"/>
              </w:rPr>
              <w:t>Средство индивидуальной защиты</w:t>
            </w:r>
            <w:r w:rsidRPr="00AE055C">
              <w:rPr>
                <w:color w:val="000000"/>
                <w:sz w:val="24"/>
                <w:szCs w:val="24"/>
              </w:rPr>
              <w:t xml:space="preserve"> - носимое работником средство индивидуального пользования </w:t>
            </w:r>
            <w:r w:rsidRPr="00AE055C">
              <w:rPr>
                <w:b/>
                <w:bCs/>
                <w:color w:val="000000"/>
                <w:sz w:val="24"/>
                <w:szCs w:val="24"/>
              </w:rPr>
              <w:t>или используемое совместно со средством индивидуального пользования,</w:t>
            </w:r>
            <w:r w:rsidRPr="00AE055C">
              <w:rPr>
                <w:color w:val="000000"/>
                <w:sz w:val="24"/>
                <w:szCs w:val="24"/>
              </w:rPr>
              <w:t xml:space="preserve"> для предотвращения или уменьшения воздействия на человека вредных и (или) опасных производственных факторов, а также для защиты от загрязнения и особых температурных условий.</w:t>
            </w:r>
          </w:p>
        </w:tc>
      </w:tr>
      <w:tr w:rsidR="006D1EA3" w:rsidRPr="00AE055C" w14:paraId="329CFC44" w14:textId="77777777" w:rsidTr="00DD17D0">
        <w:trPr>
          <w:trHeight w:val="888"/>
        </w:trPr>
        <w:tc>
          <w:tcPr>
            <w:tcW w:w="483" w:type="dxa"/>
          </w:tcPr>
          <w:p w14:paraId="3A78EB50" w14:textId="663263F3" w:rsidR="006D1EA3" w:rsidRPr="003E763D" w:rsidRDefault="006D1EA3" w:rsidP="004A5D6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E763D"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9440" w:type="dxa"/>
            <w:shd w:val="clear" w:color="auto" w:fill="auto"/>
          </w:tcPr>
          <w:p w14:paraId="4BE83A06" w14:textId="5619AFD3" w:rsidR="006D1EA3" w:rsidRPr="00AE055C" w:rsidRDefault="006D1EA3" w:rsidP="00832416">
            <w:pPr>
              <w:shd w:val="clear" w:color="auto" w:fill="FFFFFF"/>
              <w:spacing w:after="200" w:line="276" w:lineRule="auto"/>
              <w:jc w:val="both"/>
              <w:rPr>
                <w:rFonts w:ascii="Arial" w:hAnsi="Arial" w:cs="Arial"/>
                <w:color w:val="000000"/>
              </w:rPr>
            </w:pPr>
            <w:r w:rsidRPr="00AE055C">
              <w:rPr>
                <w:rFonts w:ascii="Arial" w:eastAsiaTheme="minorHAnsi" w:hAnsi="Arial" w:cs="Arial"/>
                <w:lang w:eastAsia="en-US"/>
              </w:rPr>
              <w:t xml:space="preserve">Статью 214 после слов «приобретение за счет собственных средств и выдачу средств индивидуальной защиты» дополнить словами «, </w:t>
            </w:r>
            <w:r w:rsidRPr="00AE055C">
              <w:rPr>
                <w:rFonts w:ascii="Arial" w:eastAsiaTheme="minorHAnsi" w:hAnsi="Arial" w:cs="Arial"/>
                <w:b/>
                <w:bCs/>
                <w:lang w:eastAsia="en-US"/>
              </w:rPr>
              <w:t>дерматологических средств индивидуальной защиты»</w:t>
            </w:r>
          </w:p>
        </w:tc>
      </w:tr>
      <w:tr w:rsidR="006D1EA3" w:rsidRPr="00AE055C" w14:paraId="0AD40897" w14:textId="77777777" w:rsidTr="00DD17D0">
        <w:trPr>
          <w:trHeight w:val="70"/>
        </w:trPr>
        <w:tc>
          <w:tcPr>
            <w:tcW w:w="483" w:type="dxa"/>
          </w:tcPr>
          <w:p w14:paraId="4B868695" w14:textId="36315950" w:rsidR="006D1EA3" w:rsidRPr="003E763D" w:rsidRDefault="006D1EA3" w:rsidP="004A5D6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E763D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9440" w:type="dxa"/>
            <w:shd w:val="clear" w:color="auto" w:fill="auto"/>
          </w:tcPr>
          <w:p w14:paraId="02E5DFB8" w14:textId="3D7218EA" w:rsidR="006D1EA3" w:rsidRPr="00AE055C" w:rsidRDefault="006D1EA3" w:rsidP="00DF5AB3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AE055C">
              <w:rPr>
                <w:color w:val="000000"/>
                <w:sz w:val="24"/>
                <w:szCs w:val="24"/>
              </w:rPr>
              <w:t>Статью 214.2 после слов «</w:t>
            </w:r>
            <w:r w:rsidRPr="00AE055C">
              <w:rPr>
                <w:spacing w:val="-3"/>
                <w:sz w:val="24"/>
                <w:szCs w:val="24"/>
              </w:rPr>
              <w:t>использовать в целях контроля за безопасным производством работ приборы, устройства, оборудование» дополнить словами «</w:t>
            </w:r>
            <w:r w:rsidRPr="00AE055C">
              <w:rPr>
                <w:b/>
                <w:bCs/>
                <w:i/>
                <w:spacing w:val="-3"/>
                <w:sz w:val="24"/>
                <w:szCs w:val="24"/>
                <w:lang w:val="en-US"/>
              </w:rPr>
              <w:t>RFID</w:t>
            </w:r>
            <w:r w:rsidRPr="00AE055C">
              <w:rPr>
                <w:b/>
                <w:bCs/>
                <w:i/>
                <w:spacing w:val="-3"/>
                <w:sz w:val="24"/>
                <w:szCs w:val="24"/>
              </w:rPr>
              <w:t>-радиометки</w:t>
            </w:r>
            <w:r w:rsidRPr="00AE055C">
              <w:rPr>
                <w:spacing w:val="-3"/>
                <w:sz w:val="24"/>
                <w:szCs w:val="24"/>
              </w:rPr>
              <w:t xml:space="preserve"> «и (или) комплексы (системы) приборов, устройств, оборудования,</w:t>
            </w:r>
            <w:r w:rsidRPr="00AE055C">
              <w:rPr>
                <w:b/>
                <w:bCs/>
                <w:i/>
                <w:spacing w:val="-3"/>
                <w:sz w:val="24"/>
                <w:szCs w:val="24"/>
              </w:rPr>
              <w:t xml:space="preserve"> </w:t>
            </w:r>
            <w:r w:rsidRPr="00AE055C">
              <w:rPr>
                <w:b/>
                <w:bCs/>
                <w:i/>
                <w:spacing w:val="-3"/>
                <w:sz w:val="24"/>
                <w:szCs w:val="24"/>
                <w:lang w:val="en-US"/>
              </w:rPr>
              <w:t>RFID</w:t>
            </w:r>
            <w:r w:rsidRPr="00AE055C">
              <w:rPr>
                <w:b/>
                <w:bCs/>
                <w:i/>
                <w:spacing w:val="-3"/>
                <w:sz w:val="24"/>
                <w:szCs w:val="24"/>
              </w:rPr>
              <w:t>-радиометок,</w:t>
            </w:r>
            <w:r w:rsidRPr="00AE055C">
              <w:rPr>
                <w:spacing w:val="-3"/>
                <w:sz w:val="24"/>
                <w:szCs w:val="24"/>
              </w:rPr>
              <w:t xml:space="preserve"> обеспечивающих дистанционную видео-, аудио, или иную фиксацию процессов производства работ, обеспечивать хранение полученной информации»;</w:t>
            </w:r>
            <w:proofErr w:type="gramEnd"/>
          </w:p>
        </w:tc>
      </w:tr>
      <w:tr w:rsidR="006D1EA3" w:rsidRPr="00AE055C" w14:paraId="72721454" w14:textId="77777777" w:rsidTr="00DD17D0">
        <w:trPr>
          <w:trHeight w:val="70"/>
        </w:trPr>
        <w:tc>
          <w:tcPr>
            <w:tcW w:w="483" w:type="dxa"/>
          </w:tcPr>
          <w:p w14:paraId="1CFFA88B" w14:textId="1E3C2B74" w:rsidR="006D1EA3" w:rsidRPr="003E763D" w:rsidRDefault="006D1EA3" w:rsidP="004A5D6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E763D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9440" w:type="dxa"/>
            <w:shd w:val="clear" w:color="auto" w:fill="auto"/>
          </w:tcPr>
          <w:p w14:paraId="0B9D31F5" w14:textId="6C679A69" w:rsidR="006D1EA3" w:rsidRPr="00AE055C" w:rsidRDefault="006D1EA3" w:rsidP="007550DF">
            <w:pPr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E055C">
              <w:rPr>
                <w:rFonts w:ascii="Arial" w:eastAsiaTheme="minorHAnsi" w:hAnsi="Arial" w:cs="Arial"/>
                <w:spacing w:val="-3"/>
                <w:lang w:eastAsia="en-US"/>
              </w:rPr>
              <w:t xml:space="preserve">Статью </w:t>
            </w:r>
            <w:r w:rsidRPr="00AE055C">
              <w:rPr>
                <w:rFonts w:ascii="Arial" w:eastAsiaTheme="minorHAnsi" w:hAnsi="Arial" w:cs="Arial"/>
                <w:lang w:eastAsia="en-US"/>
              </w:rPr>
              <w:t>220 изложить в редакции:</w:t>
            </w:r>
          </w:p>
          <w:p w14:paraId="28922F8A" w14:textId="77777777" w:rsidR="006D1EA3" w:rsidRPr="00AE055C" w:rsidRDefault="006D1EA3" w:rsidP="007550DF">
            <w:pPr>
              <w:spacing w:after="12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E055C">
              <w:rPr>
                <w:rFonts w:ascii="Arial" w:eastAsiaTheme="minorHAnsi" w:hAnsi="Arial" w:cs="Arial"/>
                <w:lang w:eastAsia="en-US"/>
              </w:rPr>
              <w:t xml:space="preserve">Для защиты от воздействия вредных и (или) опасных факторов производственной среды и (или) загрязнения, а также на работах, выполняемых в особых температурных условиях, работникам бесплатно выдаются средства индивидуальной защиты и </w:t>
            </w:r>
            <w:r w:rsidRPr="00AE055C">
              <w:rPr>
                <w:rFonts w:ascii="Arial" w:eastAsiaTheme="minorHAnsi" w:hAnsi="Arial" w:cs="Arial"/>
                <w:b/>
                <w:i/>
                <w:lang w:eastAsia="en-US"/>
              </w:rPr>
              <w:t xml:space="preserve">дерматологические средства индивидуальной </w:t>
            </w:r>
            <w:r w:rsidRPr="00AE055C">
              <w:rPr>
                <w:rFonts w:ascii="Arial" w:eastAsiaTheme="minorHAnsi" w:hAnsi="Arial" w:cs="Arial"/>
                <w:b/>
                <w:i/>
                <w:lang w:eastAsia="en-US"/>
              </w:rPr>
              <w:lastRenderedPageBreak/>
              <w:t>защиты</w:t>
            </w:r>
            <w:r w:rsidRPr="00AE055C">
              <w:rPr>
                <w:rFonts w:ascii="Arial" w:eastAsiaTheme="minorHAnsi" w:hAnsi="Arial" w:cs="Arial"/>
                <w:lang w:eastAsia="en-US"/>
              </w:rPr>
              <w:t>, прошедшие подтверждение соответствия в порядке, установленном законодательством Российской Федерации о техническом регулировании.</w:t>
            </w:r>
          </w:p>
          <w:p w14:paraId="0B368911" w14:textId="77777777" w:rsidR="006D1EA3" w:rsidRPr="00AE055C" w:rsidRDefault="006D1EA3" w:rsidP="007550DF">
            <w:pPr>
              <w:spacing w:after="120"/>
              <w:jc w:val="both"/>
              <w:rPr>
                <w:rFonts w:ascii="Arial" w:eastAsiaTheme="minorHAnsi" w:hAnsi="Arial" w:cs="Arial"/>
                <w:lang w:eastAsia="en-US"/>
              </w:rPr>
            </w:pPr>
            <w:proofErr w:type="gramStart"/>
            <w:r w:rsidRPr="00AE055C">
              <w:rPr>
                <w:rFonts w:ascii="Arial" w:eastAsiaTheme="minorHAnsi" w:hAnsi="Arial" w:cs="Arial"/>
                <w:lang w:eastAsia="en-US"/>
              </w:rPr>
              <w:t xml:space="preserve">Правила обеспечения работников средствами индивидуальной защиты и </w:t>
            </w:r>
            <w:r w:rsidRPr="00AE055C">
              <w:rPr>
                <w:rFonts w:ascii="Arial" w:eastAsiaTheme="minorHAnsi" w:hAnsi="Arial" w:cs="Arial"/>
                <w:b/>
                <w:i/>
                <w:lang w:eastAsia="en-US"/>
              </w:rPr>
              <w:t>дерматологическими средствами индивидуальной защиты</w:t>
            </w:r>
            <w:r w:rsidRPr="00AE055C">
              <w:rPr>
                <w:rFonts w:ascii="Arial" w:eastAsiaTheme="minorHAnsi" w:hAnsi="Arial" w:cs="Arial"/>
                <w:lang w:eastAsia="en-US"/>
              </w:rPr>
              <w:t xml:space="preserve">, а также единые типовые нормы выдачи средств индивидуальной защиты и </w:t>
            </w:r>
            <w:r w:rsidRPr="00AE055C">
              <w:rPr>
                <w:rFonts w:ascii="Arial" w:eastAsiaTheme="minorHAnsi" w:hAnsi="Arial" w:cs="Arial"/>
                <w:b/>
                <w:i/>
                <w:lang w:eastAsia="en-US"/>
              </w:rPr>
              <w:t>дерматологических средств  индивидуальной защиты</w:t>
            </w:r>
            <w:r w:rsidRPr="00AE055C">
              <w:rPr>
                <w:rFonts w:ascii="Arial" w:eastAsiaTheme="minorHAnsi" w:hAnsi="Arial" w:cs="Arial"/>
                <w:lang w:eastAsia="en-US"/>
              </w:rPr>
              <w:t xml:space="preserve">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 с учетом мнения Российской трехсторонней комиссии по регулированию социально-трудовых отношений.</w:t>
            </w:r>
            <w:proofErr w:type="gramEnd"/>
          </w:p>
          <w:p w14:paraId="4635130A" w14:textId="700A17BD" w:rsidR="006D1EA3" w:rsidRPr="00AE055C" w:rsidRDefault="006D1EA3" w:rsidP="007550DF">
            <w:pPr>
              <w:spacing w:after="120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AE055C">
              <w:rPr>
                <w:rFonts w:ascii="Arial" w:eastAsiaTheme="minorHAnsi" w:hAnsi="Arial" w:cs="Arial"/>
                <w:lang w:eastAsia="en-US"/>
              </w:rPr>
              <w:t xml:space="preserve">Нормы бесплатной выдачи средств индивидуальной защиты, </w:t>
            </w:r>
            <w:r w:rsidR="00AE2EFB">
              <w:rPr>
                <w:rFonts w:ascii="Arial" w:eastAsiaTheme="minorHAnsi" w:hAnsi="Arial" w:cs="Arial"/>
                <w:b/>
                <w:lang w:eastAsia="en-US"/>
              </w:rPr>
              <w:t xml:space="preserve">дерматологических средств </w:t>
            </w:r>
            <w:r w:rsidRPr="00AE055C">
              <w:rPr>
                <w:rFonts w:ascii="Arial" w:eastAsiaTheme="minorHAnsi" w:hAnsi="Arial" w:cs="Arial"/>
                <w:b/>
                <w:lang w:eastAsia="en-US"/>
              </w:rPr>
              <w:t>индивидуальной защиты</w:t>
            </w:r>
            <w:r w:rsidRPr="00AE055C">
              <w:rPr>
                <w:rFonts w:ascii="Arial" w:eastAsiaTheme="minorHAnsi" w:hAnsi="Arial" w:cs="Arial"/>
                <w:lang w:eastAsia="en-US"/>
              </w:rPr>
              <w:t xml:space="preserve"> работникам устанавливаются работодателем на основании единых типовых норм, с учетом результатов специальной оценки условий труда, мнения выборного органа первичной профсоюзной организации или иного уполномоченного представительного органа работников (при наличии).</w:t>
            </w:r>
          </w:p>
          <w:p w14:paraId="16F1A208" w14:textId="787CBF2A" w:rsidR="006D1EA3" w:rsidRPr="00AE055C" w:rsidRDefault="006D1EA3" w:rsidP="007550DF">
            <w:pPr>
              <w:spacing w:after="120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AE055C">
              <w:rPr>
                <w:rFonts w:ascii="Arial" w:eastAsiaTheme="minorHAnsi" w:hAnsi="Arial" w:cs="Arial"/>
                <w:lang w:eastAsia="en-US"/>
              </w:rPr>
              <w:t xml:space="preserve">Работодатель за счет своих средств обязан в соответствии с установленными нормами обеспечивать своевременную выдачу средств индивидуальной защиты, </w:t>
            </w:r>
            <w:r w:rsidRPr="00AE055C">
              <w:rPr>
                <w:rFonts w:ascii="Arial" w:eastAsiaTheme="minorHAnsi" w:hAnsi="Arial" w:cs="Arial"/>
                <w:b/>
                <w:i/>
                <w:lang w:eastAsia="en-US"/>
              </w:rPr>
              <w:t>дерматологических средств  индивидуальной защиты</w:t>
            </w:r>
            <w:r w:rsidRPr="00AE055C">
              <w:rPr>
                <w:rFonts w:ascii="Arial" w:eastAsiaTheme="minorHAnsi" w:hAnsi="Arial" w:cs="Arial"/>
                <w:lang w:eastAsia="en-US"/>
              </w:rPr>
              <w:t xml:space="preserve">, их хранение, а также стирку, сушку, ремонт и замену средств индивидуальной защиты, </w:t>
            </w:r>
            <w:r w:rsidRPr="00AE055C">
              <w:rPr>
                <w:rFonts w:ascii="Arial" w:eastAsiaTheme="minorHAnsi" w:hAnsi="Arial" w:cs="Arial"/>
                <w:b/>
                <w:i/>
                <w:lang w:eastAsia="en-US"/>
              </w:rPr>
              <w:t>по истечению их срока службы, срока годности или пришедших в негодность при выполнении своих функций</w:t>
            </w:r>
            <w:r w:rsidRPr="00AE055C">
              <w:rPr>
                <w:rFonts w:ascii="Arial" w:eastAsiaTheme="minorHAnsi" w:hAnsi="Arial" w:cs="Arial"/>
                <w:lang w:eastAsia="en-US"/>
              </w:rPr>
              <w:t>.</w:t>
            </w:r>
            <w:proofErr w:type="gramEnd"/>
          </w:p>
        </w:tc>
      </w:tr>
      <w:tr w:rsidR="006D1EA3" w:rsidRPr="00AE055C" w14:paraId="5175BD4C" w14:textId="77777777" w:rsidTr="00DD17D0">
        <w:trPr>
          <w:trHeight w:val="70"/>
        </w:trPr>
        <w:tc>
          <w:tcPr>
            <w:tcW w:w="483" w:type="dxa"/>
          </w:tcPr>
          <w:p w14:paraId="1D82C7EA" w14:textId="0E8ADCB4" w:rsidR="006D1EA3" w:rsidRPr="003E763D" w:rsidRDefault="006D1EA3" w:rsidP="004A5D6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E763D">
              <w:rPr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9440" w:type="dxa"/>
            <w:shd w:val="clear" w:color="auto" w:fill="auto"/>
          </w:tcPr>
          <w:p w14:paraId="3D3C16FA" w14:textId="3522CC56" w:rsidR="006D1EA3" w:rsidRPr="00AE055C" w:rsidRDefault="006D1EA3" w:rsidP="007550DF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E055C">
              <w:rPr>
                <w:color w:val="000000"/>
                <w:sz w:val="24"/>
                <w:szCs w:val="24"/>
              </w:rPr>
              <w:t>Статью 227 после слов «</w:t>
            </w:r>
            <w:r w:rsidRPr="00AE055C">
              <w:rPr>
                <w:sz w:val="24"/>
                <w:szCs w:val="24"/>
              </w:rPr>
              <w:t xml:space="preserve">укусы и другие телесные повреждения, нанесенные животными» дополнить словами «, </w:t>
            </w:r>
            <w:r w:rsidRPr="00AE055C">
              <w:rPr>
                <w:bCs/>
                <w:sz w:val="24"/>
                <w:szCs w:val="24"/>
              </w:rPr>
              <w:t>в том числе насекомыми и паукообразными».</w:t>
            </w:r>
          </w:p>
        </w:tc>
      </w:tr>
      <w:tr w:rsidR="006D1EA3" w:rsidRPr="00AE055C" w14:paraId="0849C511" w14:textId="77777777" w:rsidTr="00DD17D0">
        <w:trPr>
          <w:trHeight w:val="70"/>
        </w:trPr>
        <w:tc>
          <w:tcPr>
            <w:tcW w:w="483" w:type="dxa"/>
          </w:tcPr>
          <w:p w14:paraId="2CEBF7D5" w14:textId="56F84C10" w:rsidR="006D1EA3" w:rsidRPr="003E763D" w:rsidRDefault="006D1EA3" w:rsidP="004A5D67">
            <w:pPr>
              <w:pStyle w:val="ConsPlusNormal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440" w:type="dxa"/>
            <w:shd w:val="clear" w:color="auto" w:fill="auto"/>
          </w:tcPr>
          <w:p w14:paraId="738F7D71" w14:textId="06D20563" w:rsidR="006D1EA3" w:rsidRPr="00AE055C" w:rsidRDefault="006D1EA3" w:rsidP="00827CAE">
            <w:pPr>
              <w:pStyle w:val="ConsPlusNormal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AE055C">
              <w:rPr>
                <w:b/>
                <w:color w:val="000000"/>
                <w:sz w:val="24"/>
                <w:szCs w:val="24"/>
              </w:rPr>
              <w:t>Ушакова</w:t>
            </w:r>
          </w:p>
        </w:tc>
      </w:tr>
      <w:tr w:rsidR="006D1EA3" w:rsidRPr="00AE055C" w14:paraId="6D9839AF" w14:textId="77777777" w:rsidTr="00DD17D0">
        <w:trPr>
          <w:trHeight w:val="70"/>
        </w:trPr>
        <w:tc>
          <w:tcPr>
            <w:tcW w:w="483" w:type="dxa"/>
          </w:tcPr>
          <w:p w14:paraId="00993148" w14:textId="2E2F14E7" w:rsidR="006D1EA3" w:rsidRPr="003E763D" w:rsidRDefault="006D1EA3" w:rsidP="004A5D6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E763D"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9440" w:type="dxa"/>
            <w:shd w:val="clear" w:color="auto" w:fill="auto"/>
          </w:tcPr>
          <w:p w14:paraId="10044F5B" w14:textId="3804FB78" w:rsidR="006D1EA3" w:rsidRPr="00AE055C" w:rsidRDefault="006D1EA3" w:rsidP="00827CAE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E055C">
              <w:rPr>
                <w:color w:val="000000"/>
                <w:sz w:val="24"/>
                <w:szCs w:val="24"/>
              </w:rPr>
              <w:t>Исключить из текста статей 185 и 219 требование об обязательности психиатрического освидетельствования. В названиях указанных статей заменить слова «психиатрическое освидетельствование» на «медицинское освидетельствование».</w:t>
            </w:r>
          </w:p>
        </w:tc>
      </w:tr>
      <w:tr w:rsidR="006D1EA3" w:rsidRPr="00AE055C" w14:paraId="3D7C5162" w14:textId="77777777" w:rsidTr="00DD17D0">
        <w:trPr>
          <w:trHeight w:val="70"/>
        </w:trPr>
        <w:tc>
          <w:tcPr>
            <w:tcW w:w="483" w:type="dxa"/>
          </w:tcPr>
          <w:p w14:paraId="03E9E96C" w14:textId="5F41ADE5" w:rsidR="006D1EA3" w:rsidRPr="003E763D" w:rsidRDefault="006D1EA3" w:rsidP="004A5D6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E763D"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9440" w:type="dxa"/>
            <w:shd w:val="clear" w:color="auto" w:fill="auto"/>
          </w:tcPr>
          <w:p w14:paraId="41C3EA95" w14:textId="66F0C030" w:rsidR="006D1EA3" w:rsidRPr="00AE055C" w:rsidRDefault="006D1EA3" w:rsidP="00827CAE">
            <w:pPr>
              <w:pStyle w:val="ConsPlusNormal"/>
              <w:ind w:firstLine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AE055C">
              <w:rPr>
                <w:sz w:val="24"/>
                <w:szCs w:val="24"/>
                <w:shd w:val="clear" w:color="auto" w:fill="FFFFFF"/>
              </w:rPr>
              <w:t>Статью 185 изложить в следующей редакции:</w:t>
            </w:r>
          </w:p>
          <w:p w14:paraId="3FAC9340" w14:textId="5EE22712" w:rsidR="006D1EA3" w:rsidRPr="00AE055C" w:rsidRDefault="006D1EA3" w:rsidP="00827CAE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E055C">
              <w:rPr>
                <w:sz w:val="24"/>
                <w:szCs w:val="24"/>
                <w:shd w:val="clear" w:color="auto" w:fill="FFFFFF"/>
              </w:rPr>
              <w:t xml:space="preserve">«Работникам, обязанными в соответствии с настоящим Кодексом проходить  медицинские осмотры </w:t>
            </w:r>
            <w:proofErr w:type="gramStart"/>
            <w:r w:rsidRPr="00AE055C">
              <w:rPr>
                <w:sz w:val="24"/>
                <w:szCs w:val="24"/>
                <w:shd w:val="clear" w:color="auto" w:fill="FFFFFF"/>
              </w:rPr>
              <w:t>и(</w:t>
            </w:r>
            <w:proofErr w:type="gramEnd"/>
            <w:r w:rsidRPr="00AE055C">
              <w:rPr>
                <w:sz w:val="24"/>
                <w:szCs w:val="24"/>
                <w:shd w:val="clear" w:color="auto" w:fill="FFFFFF"/>
              </w:rPr>
              <w:t>или) медицинское освидетельствование за время затраченное на прохождение медицинского осмотра и(или) медицинского освидетельствования, и подтвержденное документально медицинской организацией в случаях фиксации условий об обязательном проведении медицинских осмотров и медицинских освидетельствований в индивидуальном трудовом договоре и (или) коллективном договоре, необходимо выплачивать денежную компенсацию в размере средней заработанной платы (средний заработок) по месту работы (кроме освидетельствования, в ходе которого    подтверждено состояние опьянения)»</w:t>
            </w:r>
          </w:p>
        </w:tc>
      </w:tr>
      <w:tr w:rsidR="006D1EA3" w:rsidRPr="00AE055C" w14:paraId="6C35EAC0" w14:textId="77777777" w:rsidTr="00DD17D0">
        <w:trPr>
          <w:trHeight w:val="70"/>
        </w:trPr>
        <w:tc>
          <w:tcPr>
            <w:tcW w:w="483" w:type="dxa"/>
          </w:tcPr>
          <w:p w14:paraId="654AE31B" w14:textId="75B90B12" w:rsidR="006D1EA3" w:rsidRPr="003E763D" w:rsidRDefault="006D1EA3" w:rsidP="004A5D6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E763D">
              <w:rPr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9440" w:type="dxa"/>
            <w:shd w:val="clear" w:color="auto" w:fill="auto"/>
          </w:tcPr>
          <w:p w14:paraId="16D60353" w14:textId="00E73172" w:rsidR="006D1EA3" w:rsidRDefault="006D1EA3" w:rsidP="00827CAE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статье 209 понятие «Опасность» изложить в следующей редакции:</w:t>
            </w:r>
          </w:p>
          <w:p w14:paraId="04F78018" w14:textId="2B4A547B" w:rsidR="006D1EA3" w:rsidRPr="00AE055C" w:rsidRDefault="006D1EA3" w:rsidP="00827CAE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iCs/>
                <w:color w:val="000000"/>
                <w:sz w:val="24"/>
                <w:szCs w:val="24"/>
              </w:rPr>
              <w:t>Опасность - потенциальный источник</w:t>
            </w:r>
            <w:r w:rsidRPr="00AE055C">
              <w:rPr>
                <w:iCs/>
                <w:color w:val="000000"/>
                <w:sz w:val="24"/>
                <w:szCs w:val="24"/>
              </w:rPr>
              <w:t xml:space="preserve"> повреждения  здоровья работника </w:t>
            </w:r>
            <w:r>
              <w:rPr>
                <w:b/>
                <w:iCs/>
                <w:color w:val="000000"/>
                <w:sz w:val="24"/>
                <w:szCs w:val="24"/>
              </w:rPr>
              <w:t xml:space="preserve">на рабочем месте в процессе выполнения им </w:t>
            </w:r>
            <w:r w:rsidRPr="00AE055C">
              <w:rPr>
                <w:b/>
                <w:iCs/>
                <w:color w:val="000000"/>
                <w:sz w:val="24"/>
                <w:szCs w:val="24"/>
              </w:rPr>
              <w:t>трудовых функций</w:t>
            </w:r>
            <w:r>
              <w:rPr>
                <w:b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6D1EA3" w:rsidRPr="00AE055C" w14:paraId="0F5657AA" w14:textId="77777777" w:rsidTr="00DD17D0">
        <w:trPr>
          <w:trHeight w:val="70"/>
        </w:trPr>
        <w:tc>
          <w:tcPr>
            <w:tcW w:w="483" w:type="dxa"/>
          </w:tcPr>
          <w:p w14:paraId="6B7BA9D4" w14:textId="56EAAC6C" w:rsidR="006D1EA3" w:rsidRPr="003E763D" w:rsidRDefault="006D1EA3" w:rsidP="004A5D6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E763D"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9440" w:type="dxa"/>
            <w:shd w:val="clear" w:color="auto" w:fill="auto"/>
          </w:tcPr>
          <w:p w14:paraId="5D97B78B" w14:textId="4060A2C7" w:rsidR="006D1EA3" w:rsidRDefault="006D1EA3" w:rsidP="00827CAE">
            <w:pPr>
              <w:pStyle w:val="ConsPlusNormal"/>
              <w:ind w:firstLine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статье 209 понятие</w:t>
            </w:r>
            <w:r w:rsidRPr="00AE055C">
              <w:rPr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sz w:val="24"/>
                <w:szCs w:val="24"/>
              </w:rPr>
              <w:t>«</w:t>
            </w:r>
            <w:r w:rsidRPr="00AE055C">
              <w:rPr>
                <w:iCs/>
                <w:color w:val="000000"/>
                <w:sz w:val="24"/>
                <w:szCs w:val="24"/>
              </w:rPr>
              <w:t>Рабочее место</w:t>
            </w:r>
            <w:r>
              <w:rPr>
                <w:iCs/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изложить в следующей редакции:</w:t>
            </w:r>
          </w:p>
          <w:p w14:paraId="022F2161" w14:textId="20692691" w:rsidR="006D1EA3" w:rsidRPr="00AE055C" w:rsidRDefault="006D1EA3" w:rsidP="00827CAE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AE055C">
              <w:rPr>
                <w:iCs/>
                <w:color w:val="000000"/>
                <w:sz w:val="24"/>
                <w:szCs w:val="24"/>
              </w:rPr>
              <w:t xml:space="preserve">Рабочее место – место, где работник должен  или куда ему необходимо прибыть в связи с его работой и которое прямо или косвенно  находится под контролем работодателя. </w:t>
            </w:r>
            <w:r w:rsidRPr="00AE055C">
              <w:rPr>
                <w:b/>
                <w:iCs/>
                <w:color w:val="000000"/>
                <w:sz w:val="24"/>
                <w:szCs w:val="24"/>
              </w:rPr>
              <w:t>В случае дистанционной занятости  работник организует самостоятельно рабочее место под свою ответственность  и  в соответствии с общепринятыми  рекомендациями  по предупреждению и профилактике воздействий, которые могут привести к травме или смерти работника и/или окружающих людей и животных.</w:t>
            </w:r>
          </w:p>
        </w:tc>
      </w:tr>
      <w:tr w:rsidR="006D1EA3" w:rsidRPr="00AE055C" w14:paraId="71AB8EB2" w14:textId="77777777" w:rsidTr="00DD17D0">
        <w:trPr>
          <w:trHeight w:val="70"/>
        </w:trPr>
        <w:tc>
          <w:tcPr>
            <w:tcW w:w="483" w:type="dxa"/>
          </w:tcPr>
          <w:p w14:paraId="7E6DD15F" w14:textId="03E580E2" w:rsidR="006D1EA3" w:rsidRPr="003E763D" w:rsidRDefault="006D1EA3" w:rsidP="004A5D6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E763D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9440" w:type="dxa"/>
            <w:shd w:val="clear" w:color="auto" w:fill="auto"/>
          </w:tcPr>
          <w:p w14:paraId="2F6138F0" w14:textId="2337FB88" w:rsidR="006D1EA3" w:rsidRDefault="006D1EA3" w:rsidP="00137622">
            <w:pPr>
              <w:pStyle w:val="ConsPlusNormal"/>
              <w:ind w:firstLine="0"/>
              <w:jc w:val="both"/>
              <w:rPr>
                <w:iCs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статье 209 понятие</w:t>
            </w:r>
            <w:r w:rsidRPr="00AE055C">
              <w:rPr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iCs/>
                <w:color w:val="000000"/>
                <w:sz w:val="24"/>
                <w:szCs w:val="24"/>
              </w:rPr>
              <w:t xml:space="preserve">«Средство </w:t>
            </w:r>
            <w:r w:rsidRPr="00137622">
              <w:rPr>
                <w:iCs/>
                <w:color w:val="000000"/>
                <w:sz w:val="24"/>
                <w:szCs w:val="24"/>
              </w:rPr>
              <w:t>индивидуальной защиты</w:t>
            </w:r>
            <w:r>
              <w:rPr>
                <w:iCs/>
                <w:color w:val="000000"/>
                <w:sz w:val="24"/>
                <w:szCs w:val="24"/>
              </w:rPr>
              <w:t xml:space="preserve">» </w:t>
            </w:r>
            <w:r>
              <w:rPr>
                <w:color w:val="000000"/>
                <w:sz w:val="24"/>
                <w:szCs w:val="24"/>
              </w:rPr>
              <w:t>изложить в следующей редакции:</w:t>
            </w:r>
          </w:p>
          <w:p w14:paraId="560627B1" w14:textId="2DDB0F63" w:rsidR="006D1EA3" w:rsidRPr="00AE055C" w:rsidRDefault="006D1EA3" w:rsidP="00827CAE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lastRenderedPageBreak/>
              <w:t>«Средство</w:t>
            </w:r>
            <w:r w:rsidRPr="00137622">
              <w:rPr>
                <w:iCs/>
                <w:color w:val="000000"/>
                <w:sz w:val="24"/>
                <w:szCs w:val="24"/>
              </w:rPr>
              <w:t xml:space="preserve"> индивидуальной защиты – носимое работником средство индивидуального пользования, в том числе мобильные  электронные устройства - программн</w:t>
            </w:r>
            <w:proofErr w:type="gramStart"/>
            <w:r w:rsidRPr="00137622">
              <w:rPr>
                <w:iCs/>
                <w:color w:val="000000"/>
                <w:sz w:val="24"/>
                <w:szCs w:val="24"/>
              </w:rPr>
              <w:t>о-</w:t>
            </w:r>
            <w:proofErr w:type="gramEnd"/>
            <w:r w:rsidRPr="00137622">
              <w:rPr>
                <w:iCs/>
                <w:color w:val="000000"/>
                <w:sz w:val="24"/>
                <w:szCs w:val="24"/>
              </w:rPr>
              <w:t xml:space="preserve"> аппаратные комплексы, внесенные в государственный реестр изделий медицинского назначения,    используемые для предотвращения или уменьшения воздействия на человека вредных и (или) опасных  производственных факторов, мониторинга  жизненно- угрожающих состояний, связанных со здоровьем  и утомлением работника, а так же для защиты  от загрязнения, особых температурных условий, </w:t>
            </w:r>
            <w:r w:rsidRPr="00137622">
              <w:rPr>
                <w:b/>
                <w:iCs/>
                <w:color w:val="000000"/>
                <w:sz w:val="24"/>
                <w:szCs w:val="24"/>
              </w:rPr>
              <w:t>ионизирующего излучения и радиации</w:t>
            </w:r>
            <w:r>
              <w:rPr>
                <w:b/>
                <w:iCs/>
                <w:color w:val="000000"/>
                <w:sz w:val="24"/>
                <w:szCs w:val="24"/>
              </w:rPr>
              <w:t>»</w:t>
            </w:r>
            <w:r w:rsidRPr="00137622">
              <w:rPr>
                <w:b/>
                <w:iCs/>
                <w:color w:val="000000"/>
                <w:sz w:val="24"/>
                <w:szCs w:val="24"/>
              </w:rPr>
              <w:t>.</w:t>
            </w:r>
          </w:p>
        </w:tc>
      </w:tr>
      <w:tr w:rsidR="006D1EA3" w:rsidRPr="00003C18" w14:paraId="747296D5" w14:textId="77777777" w:rsidTr="00DD17D0">
        <w:trPr>
          <w:trHeight w:val="70"/>
        </w:trPr>
        <w:tc>
          <w:tcPr>
            <w:tcW w:w="483" w:type="dxa"/>
          </w:tcPr>
          <w:p w14:paraId="1D4EE101" w14:textId="168E02D2" w:rsidR="006D1EA3" w:rsidRPr="003E763D" w:rsidRDefault="006D1EA3" w:rsidP="004A5D6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E763D">
              <w:rPr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9440" w:type="dxa"/>
            <w:shd w:val="clear" w:color="auto" w:fill="auto"/>
          </w:tcPr>
          <w:p w14:paraId="750F2676" w14:textId="77777777" w:rsidR="006D1EA3" w:rsidRPr="00003C18" w:rsidRDefault="006D1EA3" w:rsidP="00827CAE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003C18">
              <w:rPr>
                <w:color w:val="000000"/>
                <w:sz w:val="24"/>
                <w:szCs w:val="24"/>
              </w:rPr>
              <w:t>Статью 219 изложить в следующей редакции:</w:t>
            </w:r>
          </w:p>
          <w:p w14:paraId="7C8B44A7" w14:textId="77777777" w:rsidR="006D1EA3" w:rsidRPr="00003C18" w:rsidRDefault="006D1EA3" w:rsidP="00003C18">
            <w:pPr>
              <w:pStyle w:val="1"/>
              <w:shd w:val="clear" w:color="auto" w:fill="auto"/>
              <w:tabs>
                <w:tab w:val="left" w:pos="93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D5BA46" w14:textId="30882656" w:rsidR="006D1EA3" w:rsidRPr="00003C18" w:rsidRDefault="006D1EA3" w:rsidP="00003C18">
            <w:pPr>
              <w:pStyle w:val="1"/>
              <w:shd w:val="clear" w:color="auto" w:fill="auto"/>
              <w:tabs>
                <w:tab w:val="left" w:pos="938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03C18">
              <w:rPr>
                <w:rFonts w:ascii="Arial" w:hAnsi="Arial" w:cs="Arial"/>
                <w:sz w:val="24"/>
                <w:szCs w:val="24"/>
              </w:rPr>
              <w:t>«</w:t>
            </w:r>
            <w:r w:rsidRPr="00003C18">
              <w:rPr>
                <w:rFonts w:ascii="Arial" w:hAnsi="Arial" w:cs="Arial"/>
                <w:b/>
                <w:sz w:val="24"/>
                <w:szCs w:val="24"/>
              </w:rPr>
              <w:t>Медицински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е осмотры, освидетельствование </w:t>
            </w:r>
            <w:r w:rsidRPr="00003C18">
              <w:rPr>
                <w:rFonts w:ascii="Arial" w:hAnsi="Arial" w:cs="Arial"/>
                <w:b/>
                <w:sz w:val="24"/>
                <w:szCs w:val="24"/>
              </w:rPr>
              <w:t xml:space="preserve">некоторых категорий работников и дистанционный медицинский контроль параметров состояния здоровья работника  </w:t>
            </w:r>
          </w:p>
          <w:p w14:paraId="7357CFCA" w14:textId="77777777" w:rsidR="006D1EA3" w:rsidRPr="00003C18" w:rsidRDefault="006D1EA3" w:rsidP="00003C18">
            <w:pPr>
              <w:pStyle w:val="1"/>
              <w:shd w:val="clear" w:color="auto" w:fill="auto"/>
              <w:tabs>
                <w:tab w:val="left" w:pos="93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CB79B6" w14:textId="4D72D855" w:rsidR="006D1EA3" w:rsidRPr="00003C18" w:rsidRDefault="006D1EA3" w:rsidP="00003C18">
            <w:pPr>
              <w:pStyle w:val="1"/>
              <w:spacing w:after="0" w:line="240" w:lineRule="auto"/>
              <w:ind w:right="34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03C18">
              <w:rPr>
                <w:rFonts w:ascii="Arial" w:hAnsi="Arial" w:cs="Arial"/>
                <w:sz w:val="24"/>
                <w:szCs w:val="24"/>
              </w:rPr>
              <w:t>Работники, занятые на работах с вредными и (или) опасными условиями труда (в том числе на подземных работах), а также на работах, связанных с движением транспорта, проходят обязательные предварительные (при поступлении на работу) и периодические (для лиц в возрасте до 21 года - ежегодные) медицинские осмотры для определения пригодности этих работников для выполнения поручаемой работы и предупреждения профессиональных заболеваний.</w:t>
            </w:r>
            <w:proofErr w:type="gramEnd"/>
            <w:r w:rsidRPr="00003C18">
              <w:rPr>
                <w:rFonts w:ascii="Arial" w:hAnsi="Arial" w:cs="Arial"/>
                <w:sz w:val="24"/>
                <w:szCs w:val="24"/>
              </w:rPr>
              <w:t xml:space="preserve"> В соответствии с медицинскими рекомендациями указанные работники проходят внеочередные медицинские осмотры.</w:t>
            </w:r>
          </w:p>
          <w:p w14:paraId="3B09023A" w14:textId="77777777" w:rsidR="006D1EA3" w:rsidRPr="00003C18" w:rsidRDefault="006D1EA3" w:rsidP="00003C18">
            <w:pPr>
              <w:pStyle w:val="1"/>
              <w:spacing w:after="0" w:line="240" w:lineRule="auto"/>
              <w:ind w:right="340" w:firstLine="6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C18">
              <w:rPr>
                <w:rFonts w:ascii="Arial" w:hAnsi="Arial" w:cs="Arial"/>
                <w:sz w:val="24"/>
                <w:szCs w:val="24"/>
              </w:rPr>
              <w:t>Работники организаций пищевой промышленности, общественного питания и торговли, имеющих контакт с продуктами питания и покупателями, водопроводных сооружений, медицинских организаций и детских учреждений, а также некоторых других работодателей проходят указанные медицинские осмотры в целях охраны здоровья населения, предупреждения возникновения и распространения заболеваний.</w:t>
            </w:r>
          </w:p>
          <w:p w14:paraId="63A72D01" w14:textId="77777777" w:rsidR="006D1EA3" w:rsidRPr="00003C18" w:rsidRDefault="006D1EA3" w:rsidP="00003C18">
            <w:pPr>
              <w:pStyle w:val="1"/>
              <w:spacing w:after="0" w:line="240" w:lineRule="auto"/>
              <w:ind w:right="340" w:firstLine="692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03C18">
              <w:rPr>
                <w:rFonts w:ascii="Arial" w:hAnsi="Arial" w:cs="Arial"/>
                <w:sz w:val="24"/>
                <w:szCs w:val="24"/>
              </w:rPr>
              <w:t>Настоящим Кодексом, другими федеральными законами и иными нормативными правовыми актами Российской Федерации для отдельных категорий работников могут устанавливаться обязательные медицинские осмотры в начале рабочего дня (смены), а также в течение и (или) в конце рабочего дня (смены) в целях выявления состояний и заболеваний, препятствующих выполнению трудовых обязанностей, а также определения факта употребления алкоголя, наркотических средств и психотропных веществ или проводиться</w:t>
            </w:r>
            <w:proofErr w:type="gramEnd"/>
            <w:r w:rsidRPr="00003C18">
              <w:rPr>
                <w:rFonts w:ascii="Arial" w:hAnsi="Arial" w:cs="Arial"/>
                <w:sz w:val="24"/>
                <w:szCs w:val="24"/>
              </w:rPr>
              <w:t xml:space="preserve"> медицинский дистанционный контроль параметров состояния здоровья работника с применением информационных технологий в начале рабочего дня (смены), а также в течение и (или) в конце рабочего дня (смены) в целях выявления состояний, препятствующих выполнению трудовых обязанностей, а также факта употребления алкоголя. Время прохождения указанных медицинских осмотров или медицинского дистанционного контроля параметров состояния здоровья работника включается в рабочее время.</w:t>
            </w:r>
          </w:p>
          <w:p w14:paraId="1F767993" w14:textId="77777777" w:rsidR="006D1EA3" w:rsidRPr="00003C18" w:rsidRDefault="006D1EA3" w:rsidP="00003C18">
            <w:pPr>
              <w:pStyle w:val="1"/>
              <w:spacing w:after="0" w:line="240" w:lineRule="auto"/>
              <w:ind w:right="340" w:firstLine="6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C18">
              <w:rPr>
                <w:rFonts w:ascii="Arial" w:hAnsi="Arial" w:cs="Arial"/>
                <w:sz w:val="24"/>
                <w:szCs w:val="24"/>
              </w:rPr>
              <w:t>Вредные и (или) опасные производственные факторы и работы, при выполнении которых проводятся обязательные предварительные и периодические медицинские осмотры, порядок проведения таких осмотров определяются уполномоченным Правительством Российской Федерации федеральным органом исполнительной власти.</w:t>
            </w:r>
          </w:p>
          <w:p w14:paraId="1F22B9B2" w14:textId="77777777" w:rsidR="006D1EA3" w:rsidRPr="00003C18" w:rsidRDefault="006D1EA3" w:rsidP="00003C18">
            <w:pPr>
              <w:pStyle w:val="1"/>
              <w:spacing w:after="0" w:line="240" w:lineRule="auto"/>
              <w:ind w:right="340" w:firstLine="6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C18">
              <w:rPr>
                <w:rFonts w:ascii="Arial" w:hAnsi="Arial" w:cs="Arial"/>
                <w:sz w:val="24"/>
                <w:szCs w:val="24"/>
              </w:rPr>
              <w:t>В случае необходимости по решению органов местного самоуправления у отдельных работодателей могут вводиться дополнительные условия и показания к проведению обязательных медицинских осмотров.</w:t>
            </w:r>
          </w:p>
          <w:p w14:paraId="123AAB79" w14:textId="77777777" w:rsidR="006D1EA3" w:rsidRPr="00003C18" w:rsidRDefault="006D1EA3" w:rsidP="00003C18">
            <w:pPr>
              <w:pStyle w:val="1"/>
              <w:shd w:val="clear" w:color="auto" w:fill="auto"/>
              <w:spacing w:after="0" w:line="240" w:lineRule="auto"/>
              <w:ind w:right="340" w:firstLine="6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C18">
              <w:rPr>
                <w:rFonts w:ascii="Arial" w:hAnsi="Arial" w:cs="Arial"/>
                <w:sz w:val="24"/>
                <w:szCs w:val="24"/>
              </w:rPr>
              <w:t xml:space="preserve">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проведение химико-токсикологических исследований наличия в организме человека наркотических средств, психотропных веществ и их метаболитов. </w:t>
            </w:r>
          </w:p>
          <w:p w14:paraId="6FD0F135" w14:textId="77777777" w:rsidR="006D1EA3" w:rsidRPr="00003C18" w:rsidRDefault="006D1EA3" w:rsidP="00003C18">
            <w:pPr>
              <w:pStyle w:val="1"/>
              <w:shd w:val="clear" w:color="auto" w:fill="auto"/>
              <w:spacing w:after="0" w:line="240" w:lineRule="auto"/>
              <w:ind w:right="340" w:firstLine="68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C18">
              <w:rPr>
                <w:rFonts w:ascii="Arial" w:hAnsi="Arial" w:cs="Arial"/>
                <w:sz w:val="24"/>
                <w:szCs w:val="24"/>
              </w:rPr>
              <w:lastRenderedPageBreak/>
              <w:t xml:space="preserve">В случае </w:t>
            </w:r>
            <w:proofErr w:type="gramStart"/>
            <w:r w:rsidRPr="00003C18">
              <w:rPr>
                <w:rFonts w:ascii="Arial" w:hAnsi="Arial" w:cs="Arial"/>
                <w:sz w:val="24"/>
                <w:szCs w:val="24"/>
              </w:rPr>
              <w:t>проведения медицинского дистанционного контроля параметров состояния здоровья работника</w:t>
            </w:r>
            <w:proofErr w:type="gramEnd"/>
            <w:r w:rsidRPr="00003C18">
              <w:rPr>
                <w:rFonts w:ascii="Arial" w:hAnsi="Arial" w:cs="Arial"/>
                <w:sz w:val="24"/>
                <w:szCs w:val="24"/>
              </w:rPr>
              <w:t xml:space="preserve"> такие работники проходят один раз в шесть месяцев обязательный профилактический медицинский осмотр, включающий химико-токсикологические исследования наличия в организме наркотических средств, психотропных веществ и их метаболитов.</w:t>
            </w:r>
          </w:p>
          <w:p w14:paraId="3DC27D8F" w14:textId="77777777" w:rsidR="006D1EA3" w:rsidRPr="00003C18" w:rsidRDefault="006D1EA3" w:rsidP="00003C18">
            <w:pPr>
              <w:pStyle w:val="1"/>
              <w:spacing w:after="0" w:line="240" w:lineRule="auto"/>
              <w:ind w:right="340" w:firstLine="692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3C18">
              <w:rPr>
                <w:rFonts w:ascii="Arial" w:hAnsi="Arial" w:cs="Arial"/>
                <w:sz w:val="24"/>
                <w:szCs w:val="24"/>
              </w:rPr>
              <w:t xml:space="preserve">Работники, осуществляющие отдельные виды деятельности, в том числе связанной с источниками повышенной опасности (с влиянием вредных веществ и неблагоприятных производственных факторов), а также работающие в условиях повышенной опасности, </w:t>
            </w:r>
            <w:proofErr w:type="gramStart"/>
            <w:r w:rsidRPr="00003C18">
              <w:rPr>
                <w:rFonts w:ascii="Arial" w:hAnsi="Arial" w:cs="Arial"/>
                <w:sz w:val="24"/>
                <w:szCs w:val="24"/>
              </w:rPr>
              <w:t>проходят</w:t>
            </w:r>
            <w:proofErr w:type="gramEnd"/>
            <w:r w:rsidRPr="00003C18">
              <w:rPr>
                <w:rFonts w:ascii="Arial" w:hAnsi="Arial" w:cs="Arial"/>
                <w:sz w:val="24"/>
                <w:szCs w:val="24"/>
              </w:rPr>
              <w:t xml:space="preserve"> обязательное психиатрическое освидетельствование не реже одного раза в пять лет в порядке, устанавливаемом уполномоченным Правительством Российской Федерации федеральным органом исполнительной власти.</w:t>
            </w:r>
          </w:p>
          <w:p w14:paraId="761AAEE3" w14:textId="29A4A7D0" w:rsidR="006D1EA3" w:rsidRPr="00003C18" w:rsidRDefault="006D1EA3" w:rsidP="00003C18">
            <w:pPr>
              <w:pStyle w:val="1"/>
              <w:shd w:val="clear" w:color="auto" w:fill="auto"/>
              <w:spacing w:after="0" w:line="240" w:lineRule="auto"/>
              <w:ind w:right="340" w:firstLine="689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03C18">
              <w:rPr>
                <w:rFonts w:ascii="Arial" w:hAnsi="Arial" w:cs="Arial"/>
                <w:sz w:val="24"/>
                <w:szCs w:val="24"/>
              </w:rPr>
              <w:t>Предусмотренные настоящей статьей медицинские осмотры и психиатрические освидетельствования, а также медицинский дистанционный контроль параметров состояния здоровья работника осуществляются за счет средств работодателя</w:t>
            </w:r>
            <w:proofErr w:type="gramStart"/>
            <w:r w:rsidRPr="00003C18">
              <w:rPr>
                <w:rFonts w:ascii="Arial" w:hAnsi="Arial" w:cs="Arial"/>
                <w:sz w:val="24"/>
                <w:szCs w:val="24"/>
              </w:rPr>
              <w:t>.»</w:t>
            </w:r>
            <w:proofErr w:type="gramEnd"/>
          </w:p>
        </w:tc>
      </w:tr>
      <w:tr w:rsidR="006D1EA3" w:rsidRPr="003F75A3" w14:paraId="5C059BB1" w14:textId="77777777" w:rsidTr="00DD17D0">
        <w:trPr>
          <w:trHeight w:val="70"/>
        </w:trPr>
        <w:tc>
          <w:tcPr>
            <w:tcW w:w="483" w:type="dxa"/>
          </w:tcPr>
          <w:p w14:paraId="6B114C6F" w14:textId="610EE5EA" w:rsidR="006D1EA3" w:rsidRPr="003E763D" w:rsidRDefault="006D1EA3" w:rsidP="004A5D6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E763D">
              <w:rPr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9440" w:type="dxa"/>
            <w:shd w:val="clear" w:color="auto" w:fill="auto"/>
          </w:tcPr>
          <w:p w14:paraId="745D6B63" w14:textId="77777777" w:rsidR="006D1EA3" w:rsidRPr="003F75A3" w:rsidRDefault="006D1EA3" w:rsidP="00827CAE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F75A3">
              <w:rPr>
                <w:color w:val="000000"/>
                <w:sz w:val="24"/>
                <w:szCs w:val="24"/>
              </w:rPr>
              <w:t>Абзац 4 статьи 218 изложить в следующей редакции:</w:t>
            </w:r>
          </w:p>
          <w:p w14:paraId="11AE1D1D" w14:textId="72F586FC" w:rsidR="006D1EA3" w:rsidRPr="003F75A3" w:rsidRDefault="006D1EA3" w:rsidP="00827CAE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3F75A3">
              <w:rPr>
                <w:iCs/>
                <w:sz w:val="24"/>
                <w:szCs w:val="24"/>
              </w:rPr>
              <w:t>«Порядок обучения по охране труда и проверки знания  требований охраны труда, включая продолжительность и периодичность  обучения по охране труда</w:t>
            </w:r>
            <w:r>
              <w:rPr>
                <w:iCs/>
                <w:sz w:val="24"/>
                <w:szCs w:val="24"/>
              </w:rPr>
              <w:t>, использования</w:t>
            </w:r>
            <w:r w:rsidRPr="003F75A3">
              <w:rPr>
                <w:iCs/>
                <w:sz w:val="24"/>
                <w:szCs w:val="24"/>
              </w:rPr>
              <w:t xml:space="preserve"> дистанционных технологий, </w:t>
            </w:r>
            <w:r w:rsidRPr="003F75A3">
              <w:rPr>
                <w:b/>
                <w:iCs/>
                <w:sz w:val="24"/>
                <w:szCs w:val="24"/>
              </w:rPr>
              <w:t>биометрической  идентификации и простой электронной подписи,</w:t>
            </w:r>
            <w:r w:rsidRPr="003F75A3">
              <w:rPr>
                <w:iCs/>
                <w:sz w:val="24"/>
                <w:szCs w:val="24"/>
              </w:rPr>
              <w:t xml:space="preserve"> перечень к</w:t>
            </w:r>
            <w:r>
              <w:rPr>
                <w:iCs/>
                <w:sz w:val="24"/>
                <w:szCs w:val="24"/>
              </w:rPr>
              <w:t>атегорий работников, проходящих</w:t>
            </w:r>
            <w:r w:rsidRPr="003F75A3">
              <w:rPr>
                <w:iCs/>
                <w:sz w:val="24"/>
                <w:szCs w:val="24"/>
              </w:rPr>
              <w:t xml:space="preserve"> такое обучение, а также порядок  аккредитации  осуществляющих  обучение по охране труда организаций </w:t>
            </w:r>
            <w:r>
              <w:rPr>
                <w:b/>
                <w:iCs/>
                <w:sz w:val="24"/>
                <w:szCs w:val="24"/>
              </w:rPr>
              <w:t>устанавливаются Правительством РФ</w:t>
            </w:r>
            <w:r w:rsidRPr="003F75A3">
              <w:rPr>
                <w:b/>
                <w:iCs/>
                <w:sz w:val="24"/>
                <w:szCs w:val="24"/>
              </w:rPr>
              <w:t xml:space="preserve"> с учетом мнения Ро</w:t>
            </w:r>
            <w:r>
              <w:rPr>
                <w:b/>
                <w:iCs/>
                <w:sz w:val="24"/>
                <w:szCs w:val="24"/>
              </w:rPr>
              <w:t>ссийской трехсторонней комиссии</w:t>
            </w:r>
            <w:r w:rsidRPr="003F75A3">
              <w:rPr>
                <w:b/>
                <w:iCs/>
                <w:sz w:val="24"/>
                <w:szCs w:val="24"/>
              </w:rPr>
              <w:t xml:space="preserve"> по регулированию социально – трудовых отношений».</w:t>
            </w:r>
            <w:proofErr w:type="gramEnd"/>
          </w:p>
        </w:tc>
      </w:tr>
      <w:tr w:rsidR="006D1EA3" w:rsidRPr="00632288" w14:paraId="0088526C" w14:textId="77777777" w:rsidTr="00DD17D0">
        <w:trPr>
          <w:trHeight w:val="70"/>
        </w:trPr>
        <w:tc>
          <w:tcPr>
            <w:tcW w:w="483" w:type="dxa"/>
          </w:tcPr>
          <w:p w14:paraId="5E32C58B" w14:textId="1397219F" w:rsidR="006D1EA3" w:rsidRPr="003E763D" w:rsidRDefault="006D1EA3" w:rsidP="004A5D67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3E763D"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9440" w:type="dxa"/>
            <w:shd w:val="clear" w:color="auto" w:fill="auto"/>
          </w:tcPr>
          <w:p w14:paraId="066A6914" w14:textId="32B65D34" w:rsidR="006D1EA3" w:rsidRPr="002C1DFD" w:rsidRDefault="006D1EA3" w:rsidP="002C1DFD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2C1DFD">
              <w:rPr>
                <w:color w:val="000000"/>
                <w:sz w:val="24"/>
                <w:szCs w:val="24"/>
              </w:rPr>
              <w:t>Статью 211.1. дополнить абзацем следующего содержания:</w:t>
            </w:r>
          </w:p>
          <w:p w14:paraId="5CD14315" w14:textId="053866B6" w:rsidR="006D1EA3" w:rsidRPr="002C1DFD" w:rsidRDefault="006D1EA3" w:rsidP="002C1DFD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2C1DFD">
              <w:rPr>
                <w:color w:val="000000"/>
                <w:sz w:val="24"/>
                <w:szCs w:val="24"/>
              </w:rPr>
              <w:t xml:space="preserve">«Указанные в настоящей статье полномочия реализуются Правительством Российской Федерации и уполномоченными федеральными органами государственной власти в области охраны труда </w:t>
            </w:r>
            <w:r w:rsidRPr="002C1DFD">
              <w:rPr>
                <w:iCs/>
                <w:sz w:val="24"/>
                <w:szCs w:val="24"/>
              </w:rPr>
              <w:t>с учетом</w:t>
            </w:r>
            <w:r w:rsidRPr="002C1DFD">
              <w:rPr>
                <w:sz w:val="24"/>
                <w:szCs w:val="24"/>
                <w:shd w:val="clear" w:color="auto" w:fill="FFFFFF"/>
              </w:rPr>
              <w:t xml:space="preserve"> особенностей субъектов малого и среднего предпринимательства, внесенных в единый государственный реестр юридических лиц, потребительских кооперативов и коммерческих организаций (за исключением государственных и муниципальных унитарных предприятий), а также физических лица, внесенные в единый государственный реестр индивидуальных предпринимателей и осуществляющих предпринимательскую</w:t>
            </w:r>
            <w:proofErr w:type="gramEnd"/>
            <w:r w:rsidRPr="002C1DFD">
              <w:rPr>
                <w:sz w:val="24"/>
                <w:szCs w:val="24"/>
                <w:shd w:val="clear" w:color="auto" w:fill="FFFFFF"/>
              </w:rPr>
              <w:t xml:space="preserve"> деятельность без образования юридического лица, крестьянских (фермерских) хозяйств в соответствии с ФЗ-№209 от 24.07.2009 года «О развитии малого и среднего предпринимательства в Российской Федерации».</w:t>
            </w:r>
          </w:p>
        </w:tc>
      </w:tr>
      <w:tr w:rsidR="006D1EA3" w:rsidRPr="002C1DFD" w14:paraId="2F59F7CE" w14:textId="77777777" w:rsidTr="00DD17D0">
        <w:trPr>
          <w:trHeight w:val="70"/>
        </w:trPr>
        <w:tc>
          <w:tcPr>
            <w:tcW w:w="483" w:type="dxa"/>
          </w:tcPr>
          <w:p w14:paraId="6B5C91C9" w14:textId="0B8F18BA" w:rsidR="006D1EA3" w:rsidRPr="003E763D" w:rsidRDefault="006D1EA3" w:rsidP="002C1DFD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9440" w:type="dxa"/>
            <w:shd w:val="clear" w:color="auto" w:fill="auto"/>
          </w:tcPr>
          <w:p w14:paraId="099A5108" w14:textId="77777777" w:rsidR="006D1EA3" w:rsidRPr="006D1EA3" w:rsidRDefault="006D1EA3" w:rsidP="002C1DFD">
            <w:pPr>
              <w:pStyle w:val="ConsPlusNormal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r w:rsidRPr="006D1EA3">
              <w:rPr>
                <w:b/>
                <w:color w:val="000000"/>
                <w:sz w:val="24"/>
                <w:szCs w:val="24"/>
              </w:rPr>
              <w:t>Внесение изменений в Трудовой кодекс в части совершенствования механизмов предупреждения производственного травматизма производственного травматизма и профессиональной заболеваемости, соблюдения трудового законодательства и иных нормативных правовых актов, содержащих нормы трудового права в настоящее время представляется преждевременным.</w:t>
            </w:r>
          </w:p>
          <w:p w14:paraId="72373D94" w14:textId="47863CCB" w:rsidR="006D1EA3" w:rsidRPr="002C1DFD" w:rsidRDefault="006D1EA3" w:rsidP="002C1DFD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2C1DFD">
              <w:rPr>
                <w:color w:val="000000"/>
                <w:sz w:val="24"/>
                <w:szCs w:val="24"/>
              </w:rPr>
              <w:t>Проект федерального закона «О внесении изменений в Трудовой кодекс Российской</w:t>
            </w:r>
            <w:r>
              <w:rPr>
                <w:color w:val="000000"/>
                <w:sz w:val="24"/>
                <w:szCs w:val="24"/>
              </w:rPr>
              <w:t xml:space="preserve"> Федерации (</w:t>
            </w:r>
            <w:r w:rsidRPr="002C1DFD">
              <w:rPr>
                <w:color w:val="000000"/>
                <w:sz w:val="24"/>
                <w:szCs w:val="24"/>
              </w:rPr>
              <w:t>в части совершенствования механизмов предупреждения производственного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>травматизма производственного травматизма и профессиональной заболеваемости,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>соблюдения трудового законодательства и иных нормативных правовых актов,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>содержащих нормы трудового права» (далее – Проект) внесен Минтруда и социальной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>защиты Российской Федерации для оценки членами РГ по регуляторной гильотине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 xml:space="preserve">сфере </w:t>
            </w:r>
            <w:r>
              <w:rPr>
                <w:color w:val="000000"/>
                <w:sz w:val="24"/>
                <w:szCs w:val="24"/>
              </w:rPr>
              <w:t>трудовых отношений во исполнение</w:t>
            </w:r>
            <w:r w:rsidRPr="002C1DFD">
              <w:rPr>
                <w:color w:val="000000"/>
                <w:sz w:val="24"/>
                <w:szCs w:val="24"/>
              </w:rPr>
              <w:t xml:space="preserve"> пункта 3 Плана</w:t>
            </w:r>
            <w:proofErr w:type="gramEnd"/>
            <w:r w:rsidRPr="002C1DFD">
              <w:rPr>
                <w:color w:val="000000"/>
                <w:sz w:val="24"/>
                <w:szCs w:val="24"/>
              </w:rPr>
              <w:t xml:space="preserve"> мероприятий по реализации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>механизма «регуляторной гильотины», утвержденного Председателем Правительства Д.А.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 xml:space="preserve">Медведевым 29.05.2019г. №4714п-П36 </w:t>
            </w:r>
            <w:r w:rsidRPr="002C1DFD">
              <w:rPr>
                <w:color w:val="000000"/>
                <w:sz w:val="24"/>
                <w:szCs w:val="24"/>
              </w:rPr>
              <w:lastRenderedPageBreak/>
              <w:t>(далее – Дорожная карта).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52D36C7" w14:textId="146DADA2" w:rsidR="006D1EA3" w:rsidRPr="002C1DFD" w:rsidRDefault="006D1EA3" w:rsidP="002C1DFD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2C1DFD">
              <w:rPr>
                <w:color w:val="000000"/>
                <w:sz w:val="24"/>
                <w:szCs w:val="24"/>
              </w:rPr>
              <w:t>Пунктом 3 Дорожной карты установлено, что федеральные законы, устанавливающие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>обязательные требования в отдельных сферах или вносящие изменения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>законодательство в целях систематизации обязательных требований и исключения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>установления изъятий из гражданских прав на подзаконном уровне, а также подготовка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>новой структуры нормативного регулирования для каждой сферы общественных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>отношений или вида контроля (надзора), в том числе перечень планируемых к принятию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>нормативных правовых актов</w:t>
            </w:r>
            <w:proofErr w:type="gramEnd"/>
            <w:r w:rsidRPr="002C1DFD">
              <w:rPr>
                <w:color w:val="000000"/>
                <w:sz w:val="24"/>
                <w:szCs w:val="24"/>
              </w:rPr>
              <w:t>, обсуждаются предпринимательским сообществом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>одновременно с рассмотрением Государственной Думой ФС РФ проектов федеральных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>законов «О государственном контроле (надзоре) и муниципальном контроле в Российской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>Федерации» и «Об обязательных требованиях в Российской Федерации». Рассмотрение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>выше указанных законопроектов запланировано в первом чтении на февраль 2020 года.</w:t>
            </w:r>
          </w:p>
          <w:p w14:paraId="59846A1C" w14:textId="11694330" w:rsidR="006D1EA3" w:rsidRPr="002C1DFD" w:rsidRDefault="006D1EA3" w:rsidP="002C1DFD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2C1DFD">
              <w:rPr>
                <w:color w:val="000000"/>
                <w:sz w:val="24"/>
                <w:szCs w:val="24"/>
              </w:rPr>
              <w:t>Разработка и обсуждение проектов законов, устанавливающих обязательные требования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>отдельных сферах деятельности, до указанного срока нецелесообразны и формируют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 xml:space="preserve">высокие риски </w:t>
            </w:r>
            <w:proofErr w:type="gramStart"/>
            <w:r w:rsidRPr="002C1DFD">
              <w:rPr>
                <w:color w:val="000000"/>
                <w:sz w:val="24"/>
                <w:szCs w:val="24"/>
              </w:rPr>
              <w:t>не достижения</w:t>
            </w:r>
            <w:proofErr w:type="gramEnd"/>
            <w:r w:rsidRPr="002C1DFD">
              <w:rPr>
                <w:color w:val="000000"/>
                <w:sz w:val="24"/>
                <w:szCs w:val="24"/>
              </w:rPr>
              <w:t xml:space="preserve"> цели реформы контрольно-надзорной деятельности.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>Вынесенный на рассмотрение Рабочей группы Проект устанавливает обязательные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C1DFD">
              <w:rPr>
                <w:color w:val="000000"/>
                <w:sz w:val="24"/>
                <w:szCs w:val="24"/>
              </w:rPr>
              <w:t>требования</w:t>
            </w:r>
            <w:proofErr w:type="gramEnd"/>
            <w:r w:rsidRPr="002C1DFD">
              <w:rPr>
                <w:color w:val="000000"/>
                <w:sz w:val="24"/>
                <w:szCs w:val="24"/>
              </w:rPr>
              <w:t xml:space="preserve"> в сфере охраны труда являясь по сути новой редакцией действующих 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>сегодняшний день общих норм через дублирование закрепленных в законодательстве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>Российской Федерации (Федеральный закон от 21.11.2011 №323-ФЗ Федеральный закон</w:t>
            </w:r>
          </w:p>
          <w:p w14:paraId="163D26E4" w14:textId="3289BB0B" w:rsidR="006D1EA3" w:rsidRPr="002C1DFD" w:rsidRDefault="006D1EA3" w:rsidP="002C1DFD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2C1DFD">
              <w:rPr>
                <w:color w:val="000000"/>
                <w:sz w:val="24"/>
                <w:szCs w:val="24"/>
              </w:rPr>
              <w:t>от 30.03.1999 г.№ 52-ФЗ «О санитарно-эпидемиологическом благополучии населения»)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>требований к формированию трудовых отношений, большая часть которых отнесена 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>уровень подзаконных актов, отраслевых инструкций, ведомственных писем,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 xml:space="preserve">методических указаний, приказов </w:t>
            </w:r>
            <w:proofErr w:type="spellStart"/>
            <w:r w:rsidRPr="002C1DFD">
              <w:rPr>
                <w:color w:val="000000"/>
                <w:sz w:val="24"/>
                <w:szCs w:val="24"/>
              </w:rPr>
              <w:t>Минздравсоцразвития</w:t>
            </w:r>
            <w:proofErr w:type="spellEnd"/>
            <w:r w:rsidRPr="002C1DFD">
              <w:rPr>
                <w:color w:val="000000"/>
                <w:sz w:val="24"/>
                <w:szCs w:val="24"/>
              </w:rPr>
              <w:t xml:space="preserve"> РФ и </w:t>
            </w:r>
            <w:proofErr w:type="spellStart"/>
            <w:r w:rsidRPr="002C1DFD">
              <w:rPr>
                <w:color w:val="000000"/>
                <w:sz w:val="24"/>
                <w:szCs w:val="24"/>
              </w:rPr>
              <w:t>Роспотребнадзора</w:t>
            </w:r>
            <w:proofErr w:type="spellEnd"/>
            <w:r w:rsidRPr="002C1DFD">
              <w:rPr>
                <w:color w:val="000000"/>
                <w:sz w:val="24"/>
                <w:szCs w:val="24"/>
              </w:rPr>
              <w:t>, что не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>соответствует целям пункта 3 Дорожной карты и противоречит основной цели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>«регуляторной гильотины» - устранению избыточных барьеров и обязательных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>требований действующего национального законодательства с полной отменой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>неактуальных нормативных</w:t>
            </w:r>
            <w:proofErr w:type="gramEnd"/>
            <w:r w:rsidRPr="002C1DFD">
              <w:rPr>
                <w:color w:val="000000"/>
                <w:sz w:val="24"/>
                <w:szCs w:val="24"/>
              </w:rPr>
              <w:t xml:space="preserve"> правовых актов РСФСР/СССР.</w:t>
            </w:r>
          </w:p>
          <w:p w14:paraId="11911B65" w14:textId="4EA06A85" w:rsidR="006D1EA3" w:rsidRDefault="006D1EA3" w:rsidP="00670323">
            <w:pPr>
              <w:pStyle w:val="ConsPlusNormal"/>
              <w:spacing w:after="120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2C1DFD">
              <w:rPr>
                <w:color w:val="000000"/>
                <w:sz w:val="24"/>
                <w:szCs w:val="24"/>
              </w:rPr>
              <w:t>Учитывая высказанные доводы, полагаем, что в целях более эффективной реализации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>механизма «р</w:t>
            </w:r>
            <w:r>
              <w:rPr>
                <w:color w:val="000000"/>
                <w:sz w:val="24"/>
                <w:szCs w:val="24"/>
              </w:rPr>
              <w:t>егуляторной гильотины» в сфере</w:t>
            </w:r>
            <w:r w:rsidRPr="002C1DFD">
              <w:rPr>
                <w:color w:val="000000"/>
                <w:sz w:val="24"/>
                <w:szCs w:val="24"/>
              </w:rPr>
              <w:t xml:space="preserve"> трудовых отношений необходимо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>определить исчерпывающий перечень требований к работодателям в сфере трудовых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>отношений и охраны труда. Для чего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41B71CE" w14:textId="06D4BEE0" w:rsidR="006D1EA3" w:rsidRPr="002C1DFD" w:rsidRDefault="006D1EA3" w:rsidP="002C1DFD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670323">
              <w:rPr>
                <w:b/>
                <w:color w:val="000000"/>
                <w:sz w:val="24"/>
                <w:szCs w:val="24"/>
              </w:rPr>
              <w:t>А.</w:t>
            </w:r>
            <w:r w:rsidRPr="002C1DFD">
              <w:rPr>
                <w:color w:val="000000"/>
                <w:sz w:val="24"/>
                <w:szCs w:val="24"/>
              </w:rPr>
              <w:t xml:space="preserve"> исходя из обязательных норм принятого наднационального законодательства</w:t>
            </w:r>
          </w:p>
          <w:p w14:paraId="2A3A23FA" w14:textId="0EB0FF6B" w:rsidR="006D1EA3" w:rsidRPr="002C1DFD" w:rsidRDefault="006D1EA3" w:rsidP="00670323">
            <w:pPr>
              <w:pStyle w:val="ConsPlusNormal"/>
              <w:spacing w:after="120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2C1DFD">
              <w:rPr>
                <w:color w:val="000000"/>
                <w:sz w:val="24"/>
                <w:szCs w:val="24"/>
              </w:rPr>
              <w:t>проанализировать действующие нормы Федеральных законов от 21.11.2011 № 323-ФЗ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>«Об охране здоровья граждан Российской Федерации» и от 30.03.1999 №52-ФЗ «О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>санитарно-эпидемиологическом благополучии населения», постановления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>Правительства Российской Федерации от 24.07.2000г №554 «Об утверждении Положения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>о государственной санитарн</w:t>
            </w:r>
            <w:proofErr w:type="gramStart"/>
            <w:r w:rsidRPr="002C1DFD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2C1DFD">
              <w:rPr>
                <w:color w:val="000000"/>
                <w:sz w:val="24"/>
                <w:szCs w:val="24"/>
              </w:rPr>
              <w:t xml:space="preserve"> эпидемиологической службе Российской Федерации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>Положения о государственном санитарно- э</w:t>
            </w:r>
            <w:r>
              <w:rPr>
                <w:color w:val="000000"/>
                <w:sz w:val="24"/>
                <w:szCs w:val="24"/>
              </w:rPr>
              <w:t>пидемиологическом нормировании»</w:t>
            </w:r>
            <w:r w:rsidRPr="002C1DFD">
              <w:rPr>
                <w:color w:val="000000"/>
                <w:sz w:val="24"/>
                <w:szCs w:val="24"/>
              </w:rPr>
              <w:t>, других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>связанных подзаконных нормативных правовых актов на предмет дублирования норм,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>установления избыточных требований;</w:t>
            </w:r>
          </w:p>
          <w:p w14:paraId="1D5EFAC6" w14:textId="4A95F111" w:rsidR="006D1EA3" w:rsidRPr="002C1DFD" w:rsidRDefault="006D1EA3" w:rsidP="00670323">
            <w:pPr>
              <w:pStyle w:val="ConsPlusNormal"/>
              <w:spacing w:after="120"/>
              <w:ind w:firstLine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70323">
              <w:rPr>
                <w:b/>
                <w:color w:val="000000"/>
                <w:sz w:val="24"/>
                <w:szCs w:val="24"/>
              </w:rPr>
              <w:t>Б.</w:t>
            </w:r>
            <w:r w:rsidRPr="002C1DFD">
              <w:rPr>
                <w:color w:val="000000"/>
                <w:sz w:val="24"/>
                <w:szCs w:val="24"/>
              </w:rPr>
              <w:t xml:space="preserve"> предусмотреть включение в юридически значимый документооборот в области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>контрольно-надзорной деятельности трудовых отношений и охраны труда понятий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>цифровых технологий и смарт СИЗ, обеспечивающих возможность перехода к абсолютно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>новым формам и методам осуществления контрольных мероприятий, в том числе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>включая итоги эксперимента ведения в отдельных субъектах Российской Федерации 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>отдельных работодателей безбумажного оформления документов, связанных с трудом,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>ведения автоматизированного дистанционного медицинского контроля</w:t>
            </w:r>
            <w:proofErr w:type="gramEnd"/>
            <w:r w:rsidRPr="002C1DFD">
              <w:rPr>
                <w:color w:val="000000"/>
                <w:sz w:val="24"/>
                <w:szCs w:val="24"/>
              </w:rPr>
              <w:t xml:space="preserve"> состояния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 xml:space="preserve">здоровья работников и дистанционного контроля знаний и навыков работников </w:t>
            </w:r>
            <w:r w:rsidRPr="002C1DFD">
              <w:rPr>
                <w:color w:val="000000"/>
                <w:sz w:val="24"/>
                <w:szCs w:val="24"/>
              </w:rPr>
              <w:lastRenderedPageBreak/>
              <w:t>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>вопросам охраны труда.</w:t>
            </w:r>
          </w:p>
          <w:p w14:paraId="5951BA03" w14:textId="2CBC6161" w:rsidR="006D1EA3" w:rsidRPr="002C1DFD" w:rsidRDefault="006D1EA3" w:rsidP="00670323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 w:rsidRPr="002C1DFD">
              <w:rPr>
                <w:color w:val="000000"/>
                <w:sz w:val="24"/>
                <w:szCs w:val="24"/>
              </w:rPr>
              <w:t>Лишь по результатам этой работы целесообразно принимать решение 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>систематизации обязательных требований в сфере трудовых отношений и охраны труда, 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>том числе о доработке соответствующег</w:t>
            </w:r>
            <w:r>
              <w:rPr>
                <w:color w:val="000000"/>
                <w:sz w:val="24"/>
                <w:szCs w:val="24"/>
              </w:rPr>
              <w:t>о проекта федерального закона (</w:t>
            </w:r>
            <w:r w:rsidRPr="002C1DFD">
              <w:rPr>
                <w:color w:val="000000"/>
                <w:sz w:val="24"/>
                <w:szCs w:val="24"/>
              </w:rPr>
              <w:t>главы 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C1DFD">
              <w:rPr>
                <w:color w:val="000000"/>
                <w:sz w:val="24"/>
                <w:szCs w:val="24"/>
              </w:rPr>
              <w:t>Трудового кодекса Российской Федерации).</w:t>
            </w:r>
          </w:p>
        </w:tc>
      </w:tr>
      <w:tr w:rsidR="00DD17D0" w:rsidRPr="002C1DFD" w14:paraId="14111B53" w14:textId="77777777" w:rsidTr="00DD17D0">
        <w:trPr>
          <w:trHeight w:val="70"/>
        </w:trPr>
        <w:tc>
          <w:tcPr>
            <w:tcW w:w="483" w:type="dxa"/>
          </w:tcPr>
          <w:p w14:paraId="7AAF5E39" w14:textId="77777777" w:rsidR="00DD17D0" w:rsidRDefault="00DD17D0" w:rsidP="002C1DFD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9440" w:type="dxa"/>
            <w:shd w:val="clear" w:color="auto" w:fill="auto"/>
          </w:tcPr>
          <w:p w14:paraId="34BEBACD" w14:textId="11E90DA0" w:rsidR="00DD17D0" w:rsidRPr="006D1EA3" w:rsidRDefault="00DD17D0" w:rsidP="002C1DFD">
            <w:pPr>
              <w:pStyle w:val="ConsPlusNormal"/>
              <w:ind w:firstLine="0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Клявин</w:t>
            </w:r>
            <w:proofErr w:type="spellEnd"/>
          </w:p>
        </w:tc>
      </w:tr>
      <w:tr w:rsidR="00DD17D0" w:rsidRPr="002C1DFD" w14:paraId="049C6030" w14:textId="77777777" w:rsidTr="00DD17D0">
        <w:trPr>
          <w:trHeight w:val="70"/>
        </w:trPr>
        <w:tc>
          <w:tcPr>
            <w:tcW w:w="483" w:type="dxa"/>
          </w:tcPr>
          <w:p w14:paraId="410BD8E8" w14:textId="72D5C70B" w:rsidR="00DD17D0" w:rsidRDefault="00DD17D0" w:rsidP="002C1DFD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9440" w:type="dxa"/>
            <w:shd w:val="clear" w:color="auto" w:fill="auto"/>
          </w:tcPr>
          <w:p w14:paraId="7E8D0F99" w14:textId="0EA3CFE1" w:rsidR="00DD17D0" w:rsidRPr="00DD17D0" w:rsidRDefault="00DD17D0" w:rsidP="002C1DFD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статье </w:t>
            </w:r>
            <w:bookmarkStart w:id="0" w:name="_GoBack"/>
            <w:r>
              <w:rPr>
                <w:color w:val="000000"/>
                <w:sz w:val="24"/>
                <w:szCs w:val="24"/>
              </w:rPr>
              <w:t>209</w:t>
            </w:r>
            <w:bookmarkEnd w:id="0"/>
            <w:r>
              <w:rPr>
                <w:color w:val="000000"/>
                <w:sz w:val="24"/>
                <w:szCs w:val="24"/>
              </w:rPr>
              <w:t xml:space="preserve"> «Основные понятия» термин «безопасные условия труда» предлагается заменить на «допустимые условия труда». Трудовая деятельность, непосредственно связанная с опасными и вредными производственными факторами, и иными опасностями не может быть абсолютно безопасной для работающего, в связи </w:t>
            </w:r>
            <w:proofErr w:type="gramStart"/>
            <w:r>
              <w:rPr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чем использование устаревших и не соответствующих действительности терминов и понятий, в </w:t>
            </w:r>
            <w:proofErr w:type="spellStart"/>
            <w:r>
              <w:rPr>
                <w:color w:val="000000"/>
                <w:sz w:val="24"/>
                <w:szCs w:val="24"/>
              </w:rPr>
              <w:t>рискориентированном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подходе может приводить к избыточным и невыполнимым требованиям при контрольно-надзорных действиях.</w:t>
            </w:r>
          </w:p>
        </w:tc>
      </w:tr>
      <w:tr w:rsidR="00DD17D0" w:rsidRPr="002C1DFD" w14:paraId="1E670FCC" w14:textId="77777777" w:rsidTr="00DD17D0">
        <w:trPr>
          <w:trHeight w:val="70"/>
        </w:trPr>
        <w:tc>
          <w:tcPr>
            <w:tcW w:w="483" w:type="dxa"/>
          </w:tcPr>
          <w:p w14:paraId="7E22D1CC" w14:textId="0E41EB35" w:rsidR="00DD17D0" w:rsidRDefault="00DD17D0" w:rsidP="002C1DFD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9440" w:type="dxa"/>
            <w:shd w:val="clear" w:color="auto" w:fill="auto"/>
          </w:tcPr>
          <w:p w14:paraId="18D78070" w14:textId="75088405" w:rsidR="00DD17D0" w:rsidRPr="00DD17D0" w:rsidRDefault="00DD17D0" w:rsidP="002C1DFD">
            <w:pPr>
              <w:pStyle w:val="ConsPlusNormal"/>
              <w:ind w:firstLine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абзаце 3 статьи 218 «Обучение по охране труда» слова «обучение по охране труда у работодателя» предлагается заменить на «подготовки по охране труда у работодателя» с целью исключения противоречия с ФЗ от 29.12.2012 № 273-ФЗ «Об образовании в Российской Федерации».</w:t>
            </w:r>
          </w:p>
        </w:tc>
      </w:tr>
    </w:tbl>
    <w:p w14:paraId="68C0E1B3" w14:textId="534312A4" w:rsidR="007831E2" w:rsidRPr="002C1DFD" w:rsidRDefault="007831E2" w:rsidP="002C1DFD">
      <w:pPr>
        <w:jc w:val="both"/>
        <w:rPr>
          <w:rFonts w:ascii="Arial" w:hAnsi="Arial" w:cs="Arial"/>
          <w:sz w:val="22"/>
          <w:szCs w:val="22"/>
        </w:rPr>
      </w:pPr>
    </w:p>
    <w:sectPr w:rsidR="007831E2" w:rsidRPr="002C1DFD" w:rsidSect="002C1DFD">
      <w:pgSz w:w="11906" w:h="16838"/>
      <w:pgMar w:top="567" w:right="84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7C3548" w14:textId="77777777" w:rsidR="00E17ADF" w:rsidRDefault="00E17ADF" w:rsidP="007831E2">
      <w:r>
        <w:separator/>
      </w:r>
    </w:p>
  </w:endnote>
  <w:endnote w:type="continuationSeparator" w:id="0">
    <w:p w14:paraId="19B26D92" w14:textId="77777777" w:rsidR="00E17ADF" w:rsidRDefault="00E17ADF" w:rsidP="00783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2537D7" w14:textId="77777777" w:rsidR="00E17ADF" w:rsidRDefault="00E17ADF" w:rsidP="007831E2">
      <w:r>
        <w:separator/>
      </w:r>
    </w:p>
  </w:footnote>
  <w:footnote w:type="continuationSeparator" w:id="0">
    <w:p w14:paraId="1D1B28F1" w14:textId="77777777" w:rsidR="00E17ADF" w:rsidRDefault="00E17ADF" w:rsidP="00783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33830BC"/>
    <w:multiLevelType w:val="hybridMultilevel"/>
    <w:tmpl w:val="4E2E702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6D1013"/>
    <w:multiLevelType w:val="hybridMultilevel"/>
    <w:tmpl w:val="F5B265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D3C0A"/>
    <w:multiLevelType w:val="hybridMultilevel"/>
    <w:tmpl w:val="7F88F458"/>
    <w:lvl w:ilvl="0" w:tplc="A59CCB0E">
      <w:start w:val="1"/>
      <w:numFmt w:val="russianLower"/>
      <w:lvlText w:val="%1)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52FAA"/>
    <w:multiLevelType w:val="hybridMultilevel"/>
    <w:tmpl w:val="54D253DA"/>
    <w:lvl w:ilvl="0" w:tplc="78A4940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4C212D"/>
    <w:multiLevelType w:val="hybridMultilevel"/>
    <w:tmpl w:val="E970097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2485376A"/>
    <w:multiLevelType w:val="hybridMultilevel"/>
    <w:tmpl w:val="7F88F458"/>
    <w:lvl w:ilvl="0" w:tplc="A59CCB0E">
      <w:start w:val="1"/>
      <w:numFmt w:val="russianLower"/>
      <w:lvlText w:val="%1)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6B248F"/>
    <w:multiLevelType w:val="hybridMultilevel"/>
    <w:tmpl w:val="7F88F458"/>
    <w:lvl w:ilvl="0" w:tplc="A59CCB0E">
      <w:start w:val="1"/>
      <w:numFmt w:val="russianLower"/>
      <w:lvlText w:val="%1)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3277A8"/>
    <w:multiLevelType w:val="hybridMultilevel"/>
    <w:tmpl w:val="BBAA0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D63C8"/>
    <w:multiLevelType w:val="hybridMultilevel"/>
    <w:tmpl w:val="7F88F458"/>
    <w:lvl w:ilvl="0" w:tplc="A59CCB0E">
      <w:start w:val="1"/>
      <w:numFmt w:val="russianLower"/>
      <w:lvlText w:val="%1)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E36298"/>
    <w:multiLevelType w:val="hybridMultilevel"/>
    <w:tmpl w:val="94504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54242"/>
    <w:multiLevelType w:val="hybridMultilevel"/>
    <w:tmpl w:val="59A44C22"/>
    <w:lvl w:ilvl="0" w:tplc="FD9017BE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7500651"/>
    <w:multiLevelType w:val="hybridMultilevel"/>
    <w:tmpl w:val="F7840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987726"/>
    <w:multiLevelType w:val="hybridMultilevel"/>
    <w:tmpl w:val="F7840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1B50EF"/>
    <w:multiLevelType w:val="hybridMultilevel"/>
    <w:tmpl w:val="7F88F458"/>
    <w:lvl w:ilvl="0" w:tplc="A59CCB0E">
      <w:start w:val="1"/>
      <w:numFmt w:val="russianLower"/>
      <w:lvlText w:val="%1)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B63FA"/>
    <w:multiLevelType w:val="hybridMultilevel"/>
    <w:tmpl w:val="3440F9C4"/>
    <w:lvl w:ilvl="0" w:tplc="ADC633B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52EE3474"/>
    <w:multiLevelType w:val="hybridMultilevel"/>
    <w:tmpl w:val="7F88F458"/>
    <w:lvl w:ilvl="0" w:tplc="A59CCB0E">
      <w:start w:val="1"/>
      <w:numFmt w:val="russianLower"/>
      <w:lvlText w:val="%1)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03C68"/>
    <w:multiLevelType w:val="hybridMultilevel"/>
    <w:tmpl w:val="33FCD46E"/>
    <w:lvl w:ilvl="0" w:tplc="ADC633B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5912552B"/>
    <w:multiLevelType w:val="hybridMultilevel"/>
    <w:tmpl w:val="7F88F458"/>
    <w:lvl w:ilvl="0" w:tplc="A59CCB0E">
      <w:start w:val="1"/>
      <w:numFmt w:val="russianLower"/>
      <w:lvlText w:val="%1)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206033"/>
    <w:multiLevelType w:val="hybridMultilevel"/>
    <w:tmpl w:val="F7840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10C2D"/>
    <w:multiLevelType w:val="hybridMultilevel"/>
    <w:tmpl w:val="740EC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1716E3"/>
    <w:multiLevelType w:val="hybridMultilevel"/>
    <w:tmpl w:val="4C6ADA7C"/>
    <w:lvl w:ilvl="0" w:tplc="328A4CD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6DB92545"/>
    <w:multiLevelType w:val="hybridMultilevel"/>
    <w:tmpl w:val="3440F9C4"/>
    <w:lvl w:ilvl="0" w:tplc="ADC633B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7A3F0D66"/>
    <w:multiLevelType w:val="hybridMultilevel"/>
    <w:tmpl w:val="3C8AF3F0"/>
    <w:lvl w:ilvl="0" w:tplc="58181954">
      <w:start w:val="1"/>
      <w:numFmt w:val="decimal"/>
      <w:lvlText w:val="%1."/>
      <w:lvlJc w:val="left"/>
      <w:pPr>
        <w:tabs>
          <w:tab w:val="num" w:pos="1072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B4F5B8F"/>
    <w:multiLevelType w:val="hybridMultilevel"/>
    <w:tmpl w:val="862CB102"/>
    <w:lvl w:ilvl="0" w:tplc="3AB487EA">
      <w:start w:val="1"/>
      <w:numFmt w:val="bullet"/>
      <w:lvlText w:val="­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8"/>
  </w:num>
  <w:num w:numId="4">
    <w:abstractNumId w:val="0"/>
  </w:num>
  <w:num w:numId="5">
    <w:abstractNumId w:val="9"/>
  </w:num>
  <w:num w:numId="6">
    <w:abstractNumId w:val="14"/>
  </w:num>
  <w:num w:numId="7">
    <w:abstractNumId w:val="20"/>
  </w:num>
  <w:num w:numId="8">
    <w:abstractNumId w:val="21"/>
  </w:num>
  <w:num w:numId="9">
    <w:abstractNumId w:val="7"/>
  </w:num>
  <w:num w:numId="10">
    <w:abstractNumId w:val="16"/>
  </w:num>
  <w:num w:numId="11">
    <w:abstractNumId w:val="22"/>
  </w:num>
  <w:num w:numId="12">
    <w:abstractNumId w:val="5"/>
  </w:num>
  <w:num w:numId="13">
    <w:abstractNumId w:val="8"/>
  </w:num>
  <w:num w:numId="14">
    <w:abstractNumId w:val="2"/>
  </w:num>
  <w:num w:numId="15">
    <w:abstractNumId w:val="17"/>
  </w:num>
  <w:num w:numId="16">
    <w:abstractNumId w:val="6"/>
  </w:num>
  <w:num w:numId="17">
    <w:abstractNumId w:val="13"/>
  </w:num>
  <w:num w:numId="18">
    <w:abstractNumId w:val="15"/>
  </w:num>
  <w:num w:numId="19">
    <w:abstractNumId w:val="1"/>
  </w:num>
  <w:num w:numId="20">
    <w:abstractNumId w:val="19"/>
  </w:num>
  <w:num w:numId="21">
    <w:abstractNumId w:val="3"/>
  </w:num>
  <w:num w:numId="22">
    <w:abstractNumId w:val="23"/>
  </w:num>
  <w:num w:numId="23">
    <w:abstractNumId w:val="4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5F0"/>
    <w:rsid w:val="000004F5"/>
    <w:rsid w:val="00000961"/>
    <w:rsid w:val="000016C7"/>
    <w:rsid w:val="0000178C"/>
    <w:rsid w:val="0000194A"/>
    <w:rsid w:val="00001AFD"/>
    <w:rsid w:val="0000257A"/>
    <w:rsid w:val="00003153"/>
    <w:rsid w:val="00003882"/>
    <w:rsid w:val="00003B19"/>
    <w:rsid w:val="00003C18"/>
    <w:rsid w:val="0000403A"/>
    <w:rsid w:val="000044CA"/>
    <w:rsid w:val="000044CB"/>
    <w:rsid w:val="000063AC"/>
    <w:rsid w:val="000069FD"/>
    <w:rsid w:val="00007150"/>
    <w:rsid w:val="00007175"/>
    <w:rsid w:val="0000787C"/>
    <w:rsid w:val="00007894"/>
    <w:rsid w:val="00007932"/>
    <w:rsid w:val="00007B36"/>
    <w:rsid w:val="00010ABE"/>
    <w:rsid w:val="00011C39"/>
    <w:rsid w:val="0001221C"/>
    <w:rsid w:val="00012B1D"/>
    <w:rsid w:val="00012FF0"/>
    <w:rsid w:val="00013082"/>
    <w:rsid w:val="00013E42"/>
    <w:rsid w:val="000140BB"/>
    <w:rsid w:val="00014DCE"/>
    <w:rsid w:val="000153D8"/>
    <w:rsid w:val="000156CD"/>
    <w:rsid w:val="00016379"/>
    <w:rsid w:val="00016F1A"/>
    <w:rsid w:val="00017309"/>
    <w:rsid w:val="00017CA3"/>
    <w:rsid w:val="00017D8A"/>
    <w:rsid w:val="00017DCE"/>
    <w:rsid w:val="000202CD"/>
    <w:rsid w:val="00020362"/>
    <w:rsid w:val="0002044F"/>
    <w:rsid w:val="000211C0"/>
    <w:rsid w:val="000218A8"/>
    <w:rsid w:val="00021BB1"/>
    <w:rsid w:val="00022009"/>
    <w:rsid w:val="000228AD"/>
    <w:rsid w:val="00023013"/>
    <w:rsid w:val="0002302F"/>
    <w:rsid w:val="00023495"/>
    <w:rsid w:val="0002398D"/>
    <w:rsid w:val="00023D20"/>
    <w:rsid w:val="00025BF9"/>
    <w:rsid w:val="0002630E"/>
    <w:rsid w:val="00026D35"/>
    <w:rsid w:val="000270AE"/>
    <w:rsid w:val="0002734A"/>
    <w:rsid w:val="00027407"/>
    <w:rsid w:val="000274AB"/>
    <w:rsid w:val="00027DC4"/>
    <w:rsid w:val="000310CB"/>
    <w:rsid w:val="00031899"/>
    <w:rsid w:val="00031C02"/>
    <w:rsid w:val="000320AA"/>
    <w:rsid w:val="00032E7C"/>
    <w:rsid w:val="00033E73"/>
    <w:rsid w:val="0003483D"/>
    <w:rsid w:val="00035128"/>
    <w:rsid w:val="00035379"/>
    <w:rsid w:val="000368A2"/>
    <w:rsid w:val="0003745C"/>
    <w:rsid w:val="00040475"/>
    <w:rsid w:val="00041E62"/>
    <w:rsid w:val="00042FB2"/>
    <w:rsid w:val="00043614"/>
    <w:rsid w:val="000438AF"/>
    <w:rsid w:val="000439AD"/>
    <w:rsid w:val="000439B9"/>
    <w:rsid w:val="00043A4D"/>
    <w:rsid w:val="00043C6D"/>
    <w:rsid w:val="00043FA7"/>
    <w:rsid w:val="000442E7"/>
    <w:rsid w:val="00044E06"/>
    <w:rsid w:val="0004567E"/>
    <w:rsid w:val="00045F07"/>
    <w:rsid w:val="00046125"/>
    <w:rsid w:val="000466C2"/>
    <w:rsid w:val="0004672B"/>
    <w:rsid w:val="00047125"/>
    <w:rsid w:val="0004732E"/>
    <w:rsid w:val="000474CA"/>
    <w:rsid w:val="00047A2F"/>
    <w:rsid w:val="00047D78"/>
    <w:rsid w:val="0005001E"/>
    <w:rsid w:val="00050115"/>
    <w:rsid w:val="00050E7B"/>
    <w:rsid w:val="000518A4"/>
    <w:rsid w:val="00052008"/>
    <w:rsid w:val="0005249A"/>
    <w:rsid w:val="00052FE9"/>
    <w:rsid w:val="00053A64"/>
    <w:rsid w:val="00054144"/>
    <w:rsid w:val="000541D6"/>
    <w:rsid w:val="00054AE8"/>
    <w:rsid w:val="00054BD9"/>
    <w:rsid w:val="00055380"/>
    <w:rsid w:val="00055B9B"/>
    <w:rsid w:val="00056228"/>
    <w:rsid w:val="000573FA"/>
    <w:rsid w:val="00057747"/>
    <w:rsid w:val="00060472"/>
    <w:rsid w:val="00061575"/>
    <w:rsid w:val="00061703"/>
    <w:rsid w:val="000626CA"/>
    <w:rsid w:val="000629DA"/>
    <w:rsid w:val="00064948"/>
    <w:rsid w:val="00064F21"/>
    <w:rsid w:val="00065B1E"/>
    <w:rsid w:val="00066C3B"/>
    <w:rsid w:val="00066CA2"/>
    <w:rsid w:val="00066E11"/>
    <w:rsid w:val="0006721A"/>
    <w:rsid w:val="00067B75"/>
    <w:rsid w:val="000702AC"/>
    <w:rsid w:val="00070CC3"/>
    <w:rsid w:val="000711C9"/>
    <w:rsid w:val="0007221C"/>
    <w:rsid w:val="00072CA8"/>
    <w:rsid w:val="000737FD"/>
    <w:rsid w:val="000745FC"/>
    <w:rsid w:val="00075A77"/>
    <w:rsid w:val="000772A9"/>
    <w:rsid w:val="000775E7"/>
    <w:rsid w:val="00077D04"/>
    <w:rsid w:val="00080014"/>
    <w:rsid w:val="00080880"/>
    <w:rsid w:val="000810A4"/>
    <w:rsid w:val="0008389E"/>
    <w:rsid w:val="000840BD"/>
    <w:rsid w:val="0008412C"/>
    <w:rsid w:val="00084F7C"/>
    <w:rsid w:val="000851EB"/>
    <w:rsid w:val="00086009"/>
    <w:rsid w:val="00087D69"/>
    <w:rsid w:val="00087F09"/>
    <w:rsid w:val="000918E6"/>
    <w:rsid w:val="00091F51"/>
    <w:rsid w:val="000938A8"/>
    <w:rsid w:val="000947E0"/>
    <w:rsid w:val="00095A0D"/>
    <w:rsid w:val="00095CCD"/>
    <w:rsid w:val="00095E84"/>
    <w:rsid w:val="00096A8A"/>
    <w:rsid w:val="000972C1"/>
    <w:rsid w:val="000976C3"/>
    <w:rsid w:val="00097EC5"/>
    <w:rsid w:val="000A032E"/>
    <w:rsid w:val="000A0662"/>
    <w:rsid w:val="000A1339"/>
    <w:rsid w:val="000A1938"/>
    <w:rsid w:val="000A1D98"/>
    <w:rsid w:val="000A1DE1"/>
    <w:rsid w:val="000A1E6F"/>
    <w:rsid w:val="000A2157"/>
    <w:rsid w:val="000A369B"/>
    <w:rsid w:val="000A3F4D"/>
    <w:rsid w:val="000A651F"/>
    <w:rsid w:val="000A69E1"/>
    <w:rsid w:val="000A718A"/>
    <w:rsid w:val="000A7603"/>
    <w:rsid w:val="000A7E31"/>
    <w:rsid w:val="000A7FEF"/>
    <w:rsid w:val="000B030F"/>
    <w:rsid w:val="000B0540"/>
    <w:rsid w:val="000B1215"/>
    <w:rsid w:val="000B166B"/>
    <w:rsid w:val="000B1738"/>
    <w:rsid w:val="000B1E1E"/>
    <w:rsid w:val="000B29FF"/>
    <w:rsid w:val="000B2AC7"/>
    <w:rsid w:val="000B3458"/>
    <w:rsid w:val="000B4302"/>
    <w:rsid w:val="000B4B9C"/>
    <w:rsid w:val="000B5007"/>
    <w:rsid w:val="000B529A"/>
    <w:rsid w:val="000B579E"/>
    <w:rsid w:val="000B5E7C"/>
    <w:rsid w:val="000B66EC"/>
    <w:rsid w:val="000C02CB"/>
    <w:rsid w:val="000C090C"/>
    <w:rsid w:val="000C15BD"/>
    <w:rsid w:val="000C3C28"/>
    <w:rsid w:val="000C48DD"/>
    <w:rsid w:val="000C4AF2"/>
    <w:rsid w:val="000C5699"/>
    <w:rsid w:val="000C590B"/>
    <w:rsid w:val="000C5917"/>
    <w:rsid w:val="000C5EAC"/>
    <w:rsid w:val="000C5F24"/>
    <w:rsid w:val="000C6108"/>
    <w:rsid w:val="000C6F4A"/>
    <w:rsid w:val="000C7067"/>
    <w:rsid w:val="000C743D"/>
    <w:rsid w:val="000C7585"/>
    <w:rsid w:val="000C7D15"/>
    <w:rsid w:val="000C7F9D"/>
    <w:rsid w:val="000D2046"/>
    <w:rsid w:val="000D25CA"/>
    <w:rsid w:val="000D25EE"/>
    <w:rsid w:val="000D2CAD"/>
    <w:rsid w:val="000D349B"/>
    <w:rsid w:val="000D3BCC"/>
    <w:rsid w:val="000D455C"/>
    <w:rsid w:val="000D477B"/>
    <w:rsid w:val="000D4C22"/>
    <w:rsid w:val="000D4E8C"/>
    <w:rsid w:val="000D6E97"/>
    <w:rsid w:val="000D73BF"/>
    <w:rsid w:val="000D79A7"/>
    <w:rsid w:val="000D7ACA"/>
    <w:rsid w:val="000D7EEA"/>
    <w:rsid w:val="000E0D94"/>
    <w:rsid w:val="000E1179"/>
    <w:rsid w:val="000E1DD6"/>
    <w:rsid w:val="000E446C"/>
    <w:rsid w:val="000E4B2B"/>
    <w:rsid w:val="000E4BC5"/>
    <w:rsid w:val="000E59CC"/>
    <w:rsid w:val="000E6DB8"/>
    <w:rsid w:val="000E737C"/>
    <w:rsid w:val="000F0052"/>
    <w:rsid w:val="000F0167"/>
    <w:rsid w:val="000F0AD8"/>
    <w:rsid w:val="000F11D7"/>
    <w:rsid w:val="000F1D62"/>
    <w:rsid w:val="000F20B9"/>
    <w:rsid w:val="000F3549"/>
    <w:rsid w:val="000F35EE"/>
    <w:rsid w:val="000F3B1E"/>
    <w:rsid w:val="000F3F71"/>
    <w:rsid w:val="000F4261"/>
    <w:rsid w:val="000F4DB8"/>
    <w:rsid w:val="000F588A"/>
    <w:rsid w:val="000F5DEB"/>
    <w:rsid w:val="000F5E06"/>
    <w:rsid w:val="000F601E"/>
    <w:rsid w:val="000F6C3A"/>
    <w:rsid w:val="000F7976"/>
    <w:rsid w:val="00100842"/>
    <w:rsid w:val="00100BE9"/>
    <w:rsid w:val="001012B8"/>
    <w:rsid w:val="0010139C"/>
    <w:rsid w:val="001015FE"/>
    <w:rsid w:val="00103CB9"/>
    <w:rsid w:val="00104115"/>
    <w:rsid w:val="001041CB"/>
    <w:rsid w:val="0010476F"/>
    <w:rsid w:val="00105AD8"/>
    <w:rsid w:val="00106B22"/>
    <w:rsid w:val="00106BD1"/>
    <w:rsid w:val="00107234"/>
    <w:rsid w:val="00107474"/>
    <w:rsid w:val="001074A9"/>
    <w:rsid w:val="00107869"/>
    <w:rsid w:val="0011042D"/>
    <w:rsid w:val="00111584"/>
    <w:rsid w:val="001141F9"/>
    <w:rsid w:val="0011471E"/>
    <w:rsid w:val="00114DC8"/>
    <w:rsid w:val="001161DE"/>
    <w:rsid w:val="001167D6"/>
    <w:rsid w:val="00116F7C"/>
    <w:rsid w:val="001170C6"/>
    <w:rsid w:val="001171ED"/>
    <w:rsid w:val="0012115F"/>
    <w:rsid w:val="0012138C"/>
    <w:rsid w:val="00121A5C"/>
    <w:rsid w:val="00123CE2"/>
    <w:rsid w:val="00123E1E"/>
    <w:rsid w:val="00123F24"/>
    <w:rsid w:val="001242C0"/>
    <w:rsid w:val="00125024"/>
    <w:rsid w:val="001250FE"/>
    <w:rsid w:val="00125D46"/>
    <w:rsid w:val="00126781"/>
    <w:rsid w:val="0012683F"/>
    <w:rsid w:val="0012759A"/>
    <w:rsid w:val="0013034C"/>
    <w:rsid w:val="00132179"/>
    <w:rsid w:val="00132594"/>
    <w:rsid w:val="001326EE"/>
    <w:rsid w:val="00133BBE"/>
    <w:rsid w:val="00133CB7"/>
    <w:rsid w:val="00134162"/>
    <w:rsid w:val="001342DE"/>
    <w:rsid w:val="00134551"/>
    <w:rsid w:val="00134788"/>
    <w:rsid w:val="0013496B"/>
    <w:rsid w:val="00135EDD"/>
    <w:rsid w:val="00136E34"/>
    <w:rsid w:val="001373E5"/>
    <w:rsid w:val="00137622"/>
    <w:rsid w:val="00137760"/>
    <w:rsid w:val="00140146"/>
    <w:rsid w:val="00140AA5"/>
    <w:rsid w:val="0014154C"/>
    <w:rsid w:val="0014183D"/>
    <w:rsid w:val="00141A59"/>
    <w:rsid w:val="00142646"/>
    <w:rsid w:val="001439F1"/>
    <w:rsid w:val="00143E32"/>
    <w:rsid w:val="00144E2C"/>
    <w:rsid w:val="00145685"/>
    <w:rsid w:val="001461CD"/>
    <w:rsid w:val="001466FE"/>
    <w:rsid w:val="001468CE"/>
    <w:rsid w:val="00146E6A"/>
    <w:rsid w:val="0014746D"/>
    <w:rsid w:val="00147A00"/>
    <w:rsid w:val="00147A30"/>
    <w:rsid w:val="00147A5E"/>
    <w:rsid w:val="00147FF1"/>
    <w:rsid w:val="00150110"/>
    <w:rsid w:val="00150BE4"/>
    <w:rsid w:val="0015184E"/>
    <w:rsid w:val="00151B3B"/>
    <w:rsid w:val="001537CF"/>
    <w:rsid w:val="00153D25"/>
    <w:rsid w:val="001547A1"/>
    <w:rsid w:val="0015548F"/>
    <w:rsid w:val="001555CD"/>
    <w:rsid w:val="00155A39"/>
    <w:rsid w:val="00155D95"/>
    <w:rsid w:val="001560EB"/>
    <w:rsid w:val="0015671C"/>
    <w:rsid w:val="00156CB9"/>
    <w:rsid w:val="00156D0D"/>
    <w:rsid w:val="00156D10"/>
    <w:rsid w:val="00156DC4"/>
    <w:rsid w:val="001577D8"/>
    <w:rsid w:val="00160A51"/>
    <w:rsid w:val="00160DB9"/>
    <w:rsid w:val="00160F95"/>
    <w:rsid w:val="00161843"/>
    <w:rsid w:val="0016189E"/>
    <w:rsid w:val="001619BF"/>
    <w:rsid w:val="00161AAF"/>
    <w:rsid w:val="001622CE"/>
    <w:rsid w:val="0016354A"/>
    <w:rsid w:val="00163E93"/>
    <w:rsid w:val="00163F60"/>
    <w:rsid w:val="0016443F"/>
    <w:rsid w:val="00165145"/>
    <w:rsid w:val="001654D6"/>
    <w:rsid w:val="001654DA"/>
    <w:rsid w:val="00165959"/>
    <w:rsid w:val="00165D0F"/>
    <w:rsid w:val="00167237"/>
    <w:rsid w:val="00167609"/>
    <w:rsid w:val="001702D8"/>
    <w:rsid w:val="00170A9A"/>
    <w:rsid w:val="00171606"/>
    <w:rsid w:val="00171907"/>
    <w:rsid w:val="00172048"/>
    <w:rsid w:val="001722AE"/>
    <w:rsid w:val="00172993"/>
    <w:rsid w:val="001730D1"/>
    <w:rsid w:val="001732C4"/>
    <w:rsid w:val="0017369A"/>
    <w:rsid w:val="001736B8"/>
    <w:rsid w:val="001736EE"/>
    <w:rsid w:val="00174514"/>
    <w:rsid w:val="00174F53"/>
    <w:rsid w:val="001752A1"/>
    <w:rsid w:val="0017579A"/>
    <w:rsid w:val="00176624"/>
    <w:rsid w:val="001766CB"/>
    <w:rsid w:val="00176C52"/>
    <w:rsid w:val="00176FEA"/>
    <w:rsid w:val="001773ED"/>
    <w:rsid w:val="00177772"/>
    <w:rsid w:val="00177AC9"/>
    <w:rsid w:val="0018016C"/>
    <w:rsid w:val="0018062F"/>
    <w:rsid w:val="001808F7"/>
    <w:rsid w:val="00180996"/>
    <w:rsid w:val="00180FB1"/>
    <w:rsid w:val="001815D9"/>
    <w:rsid w:val="00181854"/>
    <w:rsid w:val="00181E6C"/>
    <w:rsid w:val="00181FFA"/>
    <w:rsid w:val="001823E9"/>
    <w:rsid w:val="00182462"/>
    <w:rsid w:val="00182BDF"/>
    <w:rsid w:val="00183541"/>
    <w:rsid w:val="00183E39"/>
    <w:rsid w:val="001842BC"/>
    <w:rsid w:val="001850CF"/>
    <w:rsid w:val="001853CD"/>
    <w:rsid w:val="001853E7"/>
    <w:rsid w:val="0018558D"/>
    <w:rsid w:val="00185CCE"/>
    <w:rsid w:val="0018663F"/>
    <w:rsid w:val="0018684D"/>
    <w:rsid w:val="00186ED2"/>
    <w:rsid w:val="001877AB"/>
    <w:rsid w:val="001901A8"/>
    <w:rsid w:val="001912A4"/>
    <w:rsid w:val="00191423"/>
    <w:rsid w:val="001915CB"/>
    <w:rsid w:val="00191C68"/>
    <w:rsid w:val="00192028"/>
    <w:rsid w:val="00192C8B"/>
    <w:rsid w:val="00192EF0"/>
    <w:rsid w:val="00193049"/>
    <w:rsid w:val="00193A75"/>
    <w:rsid w:val="00193F69"/>
    <w:rsid w:val="00195015"/>
    <w:rsid w:val="0019553A"/>
    <w:rsid w:val="00195B1B"/>
    <w:rsid w:val="001973F9"/>
    <w:rsid w:val="001A0097"/>
    <w:rsid w:val="001A0287"/>
    <w:rsid w:val="001A05EF"/>
    <w:rsid w:val="001A0642"/>
    <w:rsid w:val="001A0960"/>
    <w:rsid w:val="001A103B"/>
    <w:rsid w:val="001A1AA2"/>
    <w:rsid w:val="001A2765"/>
    <w:rsid w:val="001A3059"/>
    <w:rsid w:val="001A30AC"/>
    <w:rsid w:val="001A325D"/>
    <w:rsid w:val="001A35D2"/>
    <w:rsid w:val="001A3F8B"/>
    <w:rsid w:val="001A42AD"/>
    <w:rsid w:val="001A4B69"/>
    <w:rsid w:val="001A5A8A"/>
    <w:rsid w:val="001A5DFB"/>
    <w:rsid w:val="001A6ADC"/>
    <w:rsid w:val="001A6CEE"/>
    <w:rsid w:val="001B091F"/>
    <w:rsid w:val="001B0B69"/>
    <w:rsid w:val="001B0D55"/>
    <w:rsid w:val="001B10D8"/>
    <w:rsid w:val="001B15B1"/>
    <w:rsid w:val="001B1861"/>
    <w:rsid w:val="001B1A20"/>
    <w:rsid w:val="001B1EAD"/>
    <w:rsid w:val="001B1F3F"/>
    <w:rsid w:val="001B22ED"/>
    <w:rsid w:val="001B2404"/>
    <w:rsid w:val="001B2ABE"/>
    <w:rsid w:val="001B2F7E"/>
    <w:rsid w:val="001B3AFA"/>
    <w:rsid w:val="001B4069"/>
    <w:rsid w:val="001B41A1"/>
    <w:rsid w:val="001B423C"/>
    <w:rsid w:val="001B5BE5"/>
    <w:rsid w:val="001B5CFC"/>
    <w:rsid w:val="001C0652"/>
    <w:rsid w:val="001C09E1"/>
    <w:rsid w:val="001C0DA3"/>
    <w:rsid w:val="001C0FCB"/>
    <w:rsid w:val="001C1160"/>
    <w:rsid w:val="001C1238"/>
    <w:rsid w:val="001C1480"/>
    <w:rsid w:val="001C1C09"/>
    <w:rsid w:val="001C1FF5"/>
    <w:rsid w:val="001C269E"/>
    <w:rsid w:val="001C2855"/>
    <w:rsid w:val="001C31F0"/>
    <w:rsid w:val="001C39F3"/>
    <w:rsid w:val="001C3B98"/>
    <w:rsid w:val="001C49B6"/>
    <w:rsid w:val="001C6722"/>
    <w:rsid w:val="001C78C8"/>
    <w:rsid w:val="001C7FD7"/>
    <w:rsid w:val="001D0D5E"/>
    <w:rsid w:val="001D1AD3"/>
    <w:rsid w:val="001D25AE"/>
    <w:rsid w:val="001D28D6"/>
    <w:rsid w:val="001D40EF"/>
    <w:rsid w:val="001D44E2"/>
    <w:rsid w:val="001D4825"/>
    <w:rsid w:val="001D5272"/>
    <w:rsid w:val="001D6142"/>
    <w:rsid w:val="001D629A"/>
    <w:rsid w:val="001D7D84"/>
    <w:rsid w:val="001E0759"/>
    <w:rsid w:val="001E0792"/>
    <w:rsid w:val="001E0A25"/>
    <w:rsid w:val="001E0E72"/>
    <w:rsid w:val="001E13B8"/>
    <w:rsid w:val="001E3154"/>
    <w:rsid w:val="001E32A0"/>
    <w:rsid w:val="001E330E"/>
    <w:rsid w:val="001E334A"/>
    <w:rsid w:val="001E3688"/>
    <w:rsid w:val="001E3F09"/>
    <w:rsid w:val="001E3FD8"/>
    <w:rsid w:val="001E4272"/>
    <w:rsid w:val="001E47DC"/>
    <w:rsid w:val="001E4F09"/>
    <w:rsid w:val="001E5176"/>
    <w:rsid w:val="001E5480"/>
    <w:rsid w:val="001E5484"/>
    <w:rsid w:val="001E5B00"/>
    <w:rsid w:val="001E6BEA"/>
    <w:rsid w:val="001F1644"/>
    <w:rsid w:val="001F1D48"/>
    <w:rsid w:val="001F2454"/>
    <w:rsid w:val="001F24F0"/>
    <w:rsid w:val="001F2C33"/>
    <w:rsid w:val="001F465E"/>
    <w:rsid w:val="001F49A9"/>
    <w:rsid w:val="001F4F55"/>
    <w:rsid w:val="001F5171"/>
    <w:rsid w:val="001F5AF2"/>
    <w:rsid w:val="001F78E8"/>
    <w:rsid w:val="001F7ADC"/>
    <w:rsid w:val="001F7FE1"/>
    <w:rsid w:val="0020088B"/>
    <w:rsid w:val="002009B1"/>
    <w:rsid w:val="00200D9F"/>
    <w:rsid w:val="00200E12"/>
    <w:rsid w:val="00201E4E"/>
    <w:rsid w:val="00202A08"/>
    <w:rsid w:val="00203F99"/>
    <w:rsid w:val="002040A6"/>
    <w:rsid w:val="002048BA"/>
    <w:rsid w:val="002051D0"/>
    <w:rsid w:val="00205459"/>
    <w:rsid w:val="0020593C"/>
    <w:rsid w:val="002061E6"/>
    <w:rsid w:val="002068C5"/>
    <w:rsid w:val="002069CC"/>
    <w:rsid w:val="00206A67"/>
    <w:rsid w:val="00206C7A"/>
    <w:rsid w:val="00207134"/>
    <w:rsid w:val="002075A4"/>
    <w:rsid w:val="00207739"/>
    <w:rsid w:val="00207B3F"/>
    <w:rsid w:val="00207E85"/>
    <w:rsid w:val="0021026F"/>
    <w:rsid w:val="002103B9"/>
    <w:rsid w:val="0021065E"/>
    <w:rsid w:val="00210B86"/>
    <w:rsid w:val="00212050"/>
    <w:rsid w:val="00212288"/>
    <w:rsid w:val="00213701"/>
    <w:rsid w:val="00214D57"/>
    <w:rsid w:val="0021639F"/>
    <w:rsid w:val="002165E8"/>
    <w:rsid w:val="0021690F"/>
    <w:rsid w:val="00216B0D"/>
    <w:rsid w:val="00217458"/>
    <w:rsid w:val="00217C56"/>
    <w:rsid w:val="002205FF"/>
    <w:rsid w:val="00220DBC"/>
    <w:rsid w:val="00221208"/>
    <w:rsid w:val="002225DA"/>
    <w:rsid w:val="0022260B"/>
    <w:rsid w:val="002236BE"/>
    <w:rsid w:val="002236E2"/>
    <w:rsid w:val="00223E73"/>
    <w:rsid w:val="00223F03"/>
    <w:rsid w:val="00225073"/>
    <w:rsid w:val="00225895"/>
    <w:rsid w:val="002266E1"/>
    <w:rsid w:val="002267D7"/>
    <w:rsid w:val="00226A11"/>
    <w:rsid w:val="0022786D"/>
    <w:rsid w:val="002278FC"/>
    <w:rsid w:val="002300C1"/>
    <w:rsid w:val="00230137"/>
    <w:rsid w:val="0023067E"/>
    <w:rsid w:val="00230E84"/>
    <w:rsid w:val="00232B43"/>
    <w:rsid w:val="00232C5D"/>
    <w:rsid w:val="00232FDF"/>
    <w:rsid w:val="00233910"/>
    <w:rsid w:val="00234193"/>
    <w:rsid w:val="002341B6"/>
    <w:rsid w:val="002346A8"/>
    <w:rsid w:val="002347CE"/>
    <w:rsid w:val="002350C8"/>
    <w:rsid w:val="002350CC"/>
    <w:rsid w:val="0023585E"/>
    <w:rsid w:val="00235CED"/>
    <w:rsid w:val="00237210"/>
    <w:rsid w:val="00237F90"/>
    <w:rsid w:val="00240B80"/>
    <w:rsid w:val="00241255"/>
    <w:rsid w:val="00242080"/>
    <w:rsid w:val="00243126"/>
    <w:rsid w:val="00243A2A"/>
    <w:rsid w:val="00243B3D"/>
    <w:rsid w:val="002443BE"/>
    <w:rsid w:val="00244A49"/>
    <w:rsid w:val="00245B5F"/>
    <w:rsid w:val="00245B8A"/>
    <w:rsid w:val="002467CB"/>
    <w:rsid w:val="002468C3"/>
    <w:rsid w:val="002469B2"/>
    <w:rsid w:val="00246CA6"/>
    <w:rsid w:val="00247556"/>
    <w:rsid w:val="002476F6"/>
    <w:rsid w:val="00251E3A"/>
    <w:rsid w:val="002527FB"/>
    <w:rsid w:val="00253A91"/>
    <w:rsid w:val="00254CDE"/>
    <w:rsid w:val="002558D2"/>
    <w:rsid w:val="00255B2F"/>
    <w:rsid w:val="0025672C"/>
    <w:rsid w:val="0025695E"/>
    <w:rsid w:val="002579A1"/>
    <w:rsid w:val="00260276"/>
    <w:rsid w:val="00260E1A"/>
    <w:rsid w:val="00261D02"/>
    <w:rsid w:val="00262056"/>
    <w:rsid w:val="0026223E"/>
    <w:rsid w:val="00262CC0"/>
    <w:rsid w:val="00263D82"/>
    <w:rsid w:val="00263ECD"/>
    <w:rsid w:val="00263F4B"/>
    <w:rsid w:val="00264B6F"/>
    <w:rsid w:val="00265420"/>
    <w:rsid w:val="00265B16"/>
    <w:rsid w:val="00266962"/>
    <w:rsid w:val="00266BC8"/>
    <w:rsid w:val="00266CB2"/>
    <w:rsid w:val="002672BF"/>
    <w:rsid w:val="0027177E"/>
    <w:rsid w:val="00272016"/>
    <w:rsid w:val="002725A8"/>
    <w:rsid w:val="0027334B"/>
    <w:rsid w:val="00273561"/>
    <w:rsid w:val="002735B2"/>
    <w:rsid w:val="00273BC8"/>
    <w:rsid w:val="00274DAF"/>
    <w:rsid w:val="00275E3E"/>
    <w:rsid w:val="002763DC"/>
    <w:rsid w:val="002767CC"/>
    <w:rsid w:val="00276C79"/>
    <w:rsid w:val="00276DD7"/>
    <w:rsid w:val="00276FF5"/>
    <w:rsid w:val="002803A3"/>
    <w:rsid w:val="002805B4"/>
    <w:rsid w:val="0028091A"/>
    <w:rsid w:val="00280F23"/>
    <w:rsid w:val="00281EE2"/>
    <w:rsid w:val="00282236"/>
    <w:rsid w:val="00283570"/>
    <w:rsid w:val="00284123"/>
    <w:rsid w:val="002843B7"/>
    <w:rsid w:val="00284565"/>
    <w:rsid w:val="0028457E"/>
    <w:rsid w:val="00284B70"/>
    <w:rsid w:val="00284FC5"/>
    <w:rsid w:val="0028656B"/>
    <w:rsid w:val="002874D0"/>
    <w:rsid w:val="00287ADA"/>
    <w:rsid w:val="002913CC"/>
    <w:rsid w:val="0029191F"/>
    <w:rsid w:val="00291D1C"/>
    <w:rsid w:val="00292CCC"/>
    <w:rsid w:val="00293062"/>
    <w:rsid w:val="00293DF3"/>
    <w:rsid w:val="0029434A"/>
    <w:rsid w:val="00294576"/>
    <w:rsid w:val="00294BF6"/>
    <w:rsid w:val="00294D57"/>
    <w:rsid w:val="00295B00"/>
    <w:rsid w:val="002960B1"/>
    <w:rsid w:val="00296806"/>
    <w:rsid w:val="00296DDE"/>
    <w:rsid w:val="00296E03"/>
    <w:rsid w:val="002A026C"/>
    <w:rsid w:val="002A0803"/>
    <w:rsid w:val="002A22F6"/>
    <w:rsid w:val="002A261D"/>
    <w:rsid w:val="002A26E5"/>
    <w:rsid w:val="002A280C"/>
    <w:rsid w:val="002A28A5"/>
    <w:rsid w:val="002A2AF8"/>
    <w:rsid w:val="002A3256"/>
    <w:rsid w:val="002A33DD"/>
    <w:rsid w:val="002A3BAD"/>
    <w:rsid w:val="002A3C43"/>
    <w:rsid w:val="002A3C91"/>
    <w:rsid w:val="002A441A"/>
    <w:rsid w:val="002A44BB"/>
    <w:rsid w:val="002A45D7"/>
    <w:rsid w:val="002A47B0"/>
    <w:rsid w:val="002A4FA1"/>
    <w:rsid w:val="002A58EC"/>
    <w:rsid w:val="002A5BD5"/>
    <w:rsid w:val="002A7503"/>
    <w:rsid w:val="002B0156"/>
    <w:rsid w:val="002B10DD"/>
    <w:rsid w:val="002B1172"/>
    <w:rsid w:val="002B177D"/>
    <w:rsid w:val="002B1B6D"/>
    <w:rsid w:val="002B21C3"/>
    <w:rsid w:val="002B22D5"/>
    <w:rsid w:val="002B425B"/>
    <w:rsid w:val="002B5B67"/>
    <w:rsid w:val="002B5D7C"/>
    <w:rsid w:val="002B5DB2"/>
    <w:rsid w:val="002B637A"/>
    <w:rsid w:val="002B7426"/>
    <w:rsid w:val="002B7C93"/>
    <w:rsid w:val="002C1584"/>
    <w:rsid w:val="002C16CD"/>
    <w:rsid w:val="002C1DFD"/>
    <w:rsid w:val="002C265C"/>
    <w:rsid w:val="002C2BDE"/>
    <w:rsid w:val="002C395E"/>
    <w:rsid w:val="002C4242"/>
    <w:rsid w:val="002C4CAA"/>
    <w:rsid w:val="002C50DB"/>
    <w:rsid w:val="002C50F2"/>
    <w:rsid w:val="002C5646"/>
    <w:rsid w:val="002C5BCB"/>
    <w:rsid w:val="002C5E87"/>
    <w:rsid w:val="002C5F32"/>
    <w:rsid w:val="002C64BE"/>
    <w:rsid w:val="002C7EEC"/>
    <w:rsid w:val="002D03D3"/>
    <w:rsid w:val="002D0585"/>
    <w:rsid w:val="002D0A57"/>
    <w:rsid w:val="002D11B5"/>
    <w:rsid w:val="002D1AA7"/>
    <w:rsid w:val="002D2410"/>
    <w:rsid w:val="002D265F"/>
    <w:rsid w:val="002D28A9"/>
    <w:rsid w:val="002D2D2A"/>
    <w:rsid w:val="002D3016"/>
    <w:rsid w:val="002D307F"/>
    <w:rsid w:val="002D30A3"/>
    <w:rsid w:val="002D4095"/>
    <w:rsid w:val="002D5294"/>
    <w:rsid w:val="002D5781"/>
    <w:rsid w:val="002D5A9D"/>
    <w:rsid w:val="002D656D"/>
    <w:rsid w:val="002D67FD"/>
    <w:rsid w:val="002D70AF"/>
    <w:rsid w:val="002D7740"/>
    <w:rsid w:val="002D7B9B"/>
    <w:rsid w:val="002E099A"/>
    <w:rsid w:val="002E0E08"/>
    <w:rsid w:val="002E1531"/>
    <w:rsid w:val="002E1887"/>
    <w:rsid w:val="002E1FBC"/>
    <w:rsid w:val="002E24A7"/>
    <w:rsid w:val="002E259F"/>
    <w:rsid w:val="002E36F5"/>
    <w:rsid w:val="002E39BE"/>
    <w:rsid w:val="002E59BE"/>
    <w:rsid w:val="002E6430"/>
    <w:rsid w:val="002E64F3"/>
    <w:rsid w:val="002E66D5"/>
    <w:rsid w:val="002E6BC5"/>
    <w:rsid w:val="002E779A"/>
    <w:rsid w:val="002E782B"/>
    <w:rsid w:val="002E7A2B"/>
    <w:rsid w:val="002F025B"/>
    <w:rsid w:val="002F0313"/>
    <w:rsid w:val="002F19E3"/>
    <w:rsid w:val="002F1D62"/>
    <w:rsid w:val="002F30D6"/>
    <w:rsid w:val="002F317D"/>
    <w:rsid w:val="002F32CB"/>
    <w:rsid w:val="002F4322"/>
    <w:rsid w:val="002F4EC8"/>
    <w:rsid w:val="002F5448"/>
    <w:rsid w:val="002F5B2E"/>
    <w:rsid w:val="002F5CA2"/>
    <w:rsid w:val="002F7368"/>
    <w:rsid w:val="002F7971"/>
    <w:rsid w:val="00300293"/>
    <w:rsid w:val="003008F5"/>
    <w:rsid w:val="00300EFE"/>
    <w:rsid w:val="0030139D"/>
    <w:rsid w:val="003013A2"/>
    <w:rsid w:val="00301AC5"/>
    <w:rsid w:val="00302463"/>
    <w:rsid w:val="003033F8"/>
    <w:rsid w:val="00304152"/>
    <w:rsid w:val="00304BDC"/>
    <w:rsid w:val="00305F61"/>
    <w:rsid w:val="003061DA"/>
    <w:rsid w:val="003062C5"/>
    <w:rsid w:val="00306749"/>
    <w:rsid w:val="00306C5F"/>
    <w:rsid w:val="003072AA"/>
    <w:rsid w:val="00311B1D"/>
    <w:rsid w:val="00311D1F"/>
    <w:rsid w:val="003120C7"/>
    <w:rsid w:val="00312525"/>
    <w:rsid w:val="00313AAC"/>
    <w:rsid w:val="00313B89"/>
    <w:rsid w:val="0031416B"/>
    <w:rsid w:val="003149C3"/>
    <w:rsid w:val="00314F8B"/>
    <w:rsid w:val="00315151"/>
    <w:rsid w:val="003153AA"/>
    <w:rsid w:val="003157F1"/>
    <w:rsid w:val="00317C09"/>
    <w:rsid w:val="00317EAE"/>
    <w:rsid w:val="003200FF"/>
    <w:rsid w:val="003207E3"/>
    <w:rsid w:val="0032098F"/>
    <w:rsid w:val="00321CD8"/>
    <w:rsid w:val="003226DD"/>
    <w:rsid w:val="00322B22"/>
    <w:rsid w:val="00323204"/>
    <w:rsid w:val="003247A3"/>
    <w:rsid w:val="00324AF6"/>
    <w:rsid w:val="00324B4B"/>
    <w:rsid w:val="00324C41"/>
    <w:rsid w:val="00324D35"/>
    <w:rsid w:val="00324EF4"/>
    <w:rsid w:val="00325032"/>
    <w:rsid w:val="00325467"/>
    <w:rsid w:val="00325576"/>
    <w:rsid w:val="0032612D"/>
    <w:rsid w:val="00326383"/>
    <w:rsid w:val="00326546"/>
    <w:rsid w:val="00326830"/>
    <w:rsid w:val="00327474"/>
    <w:rsid w:val="0032755D"/>
    <w:rsid w:val="00327801"/>
    <w:rsid w:val="003301C9"/>
    <w:rsid w:val="003318CC"/>
    <w:rsid w:val="0033270B"/>
    <w:rsid w:val="00332B2C"/>
    <w:rsid w:val="00333479"/>
    <w:rsid w:val="00333FBF"/>
    <w:rsid w:val="003340CE"/>
    <w:rsid w:val="003341A7"/>
    <w:rsid w:val="003341BE"/>
    <w:rsid w:val="00335070"/>
    <w:rsid w:val="00335A53"/>
    <w:rsid w:val="00335A97"/>
    <w:rsid w:val="00335CED"/>
    <w:rsid w:val="00335FFF"/>
    <w:rsid w:val="00336046"/>
    <w:rsid w:val="00336B25"/>
    <w:rsid w:val="003376EB"/>
    <w:rsid w:val="00340001"/>
    <w:rsid w:val="003400E5"/>
    <w:rsid w:val="00341CA9"/>
    <w:rsid w:val="00342740"/>
    <w:rsid w:val="003430DA"/>
    <w:rsid w:val="003435AB"/>
    <w:rsid w:val="003435E4"/>
    <w:rsid w:val="00343772"/>
    <w:rsid w:val="003437BA"/>
    <w:rsid w:val="00344440"/>
    <w:rsid w:val="003446E6"/>
    <w:rsid w:val="003448AE"/>
    <w:rsid w:val="00344DA3"/>
    <w:rsid w:val="00345639"/>
    <w:rsid w:val="00346A41"/>
    <w:rsid w:val="00346E8D"/>
    <w:rsid w:val="0035048C"/>
    <w:rsid w:val="00351EE8"/>
    <w:rsid w:val="00353C3A"/>
    <w:rsid w:val="00353DEB"/>
    <w:rsid w:val="00353E99"/>
    <w:rsid w:val="003545BF"/>
    <w:rsid w:val="00354B4D"/>
    <w:rsid w:val="00354EFC"/>
    <w:rsid w:val="00355D3C"/>
    <w:rsid w:val="003566D8"/>
    <w:rsid w:val="003569DB"/>
    <w:rsid w:val="00356CFB"/>
    <w:rsid w:val="00357459"/>
    <w:rsid w:val="00357C7B"/>
    <w:rsid w:val="00360C28"/>
    <w:rsid w:val="00361B1D"/>
    <w:rsid w:val="00362187"/>
    <w:rsid w:val="003624DF"/>
    <w:rsid w:val="00362ED5"/>
    <w:rsid w:val="003639D9"/>
    <w:rsid w:val="003644F6"/>
    <w:rsid w:val="00364A5D"/>
    <w:rsid w:val="003652CB"/>
    <w:rsid w:val="00366531"/>
    <w:rsid w:val="00366F7E"/>
    <w:rsid w:val="003670C5"/>
    <w:rsid w:val="003676E6"/>
    <w:rsid w:val="003679BC"/>
    <w:rsid w:val="00371B0D"/>
    <w:rsid w:val="00371F99"/>
    <w:rsid w:val="00372059"/>
    <w:rsid w:val="00372557"/>
    <w:rsid w:val="00372B4C"/>
    <w:rsid w:val="00373ADA"/>
    <w:rsid w:val="00373AF1"/>
    <w:rsid w:val="003741C3"/>
    <w:rsid w:val="00374CDA"/>
    <w:rsid w:val="00374E87"/>
    <w:rsid w:val="00374EFA"/>
    <w:rsid w:val="00374F07"/>
    <w:rsid w:val="00374FDE"/>
    <w:rsid w:val="003755D2"/>
    <w:rsid w:val="0037643C"/>
    <w:rsid w:val="0037659C"/>
    <w:rsid w:val="00376EE8"/>
    <w:rsid w:val="0038032D"/>
    <w:rsid w:val="003822BF"/>
    <w:rsid w:val="00382431"/>
    <w:rsid w:val="00382830"/>
    <w:rsid w:val="003836E5"/>
    <w:rsid w:val="00384ECD"/>
    <w:rsid w:val="003851D3"/>
    <w:rsid w:val="003864DE"/>
    <w:rsid w:val="003865C3"/>
    <w:rsid w:val="00386985"/>
    <w:rsid w:val="00386C20"/>
    <w:rsid w:val="003876B4"/>
    <w:rsid w:val="00387D15"/>
    <w:rsid w:val="0039038B"/>
    <w:rsid w:val="003903CD"/>
    <w:rsid w:val="00390454"/>
    <w:rsid w:val="0039098B"/>
    <w:rsid w:val="00390A90"/>
    <w:rsid w:val="00390EE5"/>
    <w:rsid w:val="003913E4"/>
    <w:rsid w:val="0039253C"/>
    <w:rsid w:val="00392D7D"/>
    <w:rsid w:val="003934BE"/>
    <w:rsid w:val="003934E3"/>
    <w:rsid w:val="003952B0"/>
    <w:rsid w:val="0039583D"/>
    <w:rsid w:val="00395A0F"/>
    <w:rsid w:val="00395B0D"/>
    <w:rsid w:val="00396933"/>
    <w:rsid w:val="00396EC3"/>
    <w:rsid w:val="00397275"/>
    <w:rsid w:val="0039781A"/>
    <w:rsid w:val="003979F2"/>
    <w:rsid w:val="003A0E7B"/>
    <w:rsid w:val="003A101D"/>
    <w:rsid w:val="003A1B56"/>
    <w:rsid w:val="003A2288"/>
    <w:rsid w:val="003A2437"/>
    <w:rsid w:val="003A293F"/>
    <w:rsid w:val="003A2997"/>
    <w:rsid w:val="003A2A55"/>
    <w:rsid w:val="003A2CE1"/>
    <w:rsid w:val="003A32A9"/>
    <w:rsid w:val="003A34DF"/>
    <w:rsid w:val="003A3828"/>
    <w:rsid w:val="003A428E"/>
    <w:rsid w:val="003A44AF"/>
    <w:rsid w:val="003A4F3A"/>
    <w:rsid w:val="003A50B8"/>
    <w:rsid w:val="003A6385"/>
    <w:rsid w:val="003A7940"/>
    <w:rsid w:val="003A79BC"/>
    <w:rsid w:val="003B01F4"/>
    <w:rsid w:val="003B0428"/>
    <w:rsid w:val="003B0765"/>
    <w:rsid w:val="003B1924"/>
    <w:rsid w:val="003B2013"/>
    <w:rsid w:val="003B33C6"/>
    <w:rsid w:val="003B38D6"/>
    <w:rsid w:val="003B449B"/>
    <w:rsid w:val="003B4646"/>
    <w:rsid w:val="003B4725"/>
    <w:rsid w:val="003B5852"/>
    <w:rsid w:val="003B6963"/>
    <w:rsid w:val="003B7143"/>
    <w:rsid w:val="003B7639"/>
    <w:rsid w:val="003C0D71"/>
    <w:rsid w:val="003C1170"/>
    <w:rsid w:val="003C1674"/>
    <w:rsid w:val="003C19EA"/>
    <w:rsid w:val="003C1C8B"/>
    <w:rsid w:val="003C2169"/>
    <w:rsid w:val="003C32B2"/>
    <w:rsid w:val="003C40FE"/>
    <w:rsid w:val="003C44C3"/>
    <w:rsid w:val="003C4D3F"/>
    <w:rsid w:val="003C6505"/>
    <w:rsid w:val="003C6749"/>
    <w:rsid w:val="003C6BC6"/>
    <w:rsid w:val="003C76F9"/>
    <w:rsid w:val="003C78A9"/>
    <w:rsid w:val="003C7AFE"/>
    <w:rsid w:val="003C7E44"/>
    <w:rsid w:val="003D17C6"/>
    <w:rsid w:val="003D2C25"/>
    <w:rsid w:val="003D2CB2"/>
    <w:rsid w:val="003D3015"/>
    <w:rsid w:val="003D388E"/>
    <w:rsid w:val="003D3DEB"/>
    <w:rsid w:val="003D4B08"/>
    <w:rsid w:val="003D4D9D"/>
    <w:rsid w:val="003D5FDC"/>
    <w:rsid w:val="003D602C"/>
    <w:rsid w:val="003D6E40"/>
    <w:rsid w:val="003D7068"/>
    <w:rsid w:val="003D71EA"/>
    <w:rsid w:val="003D77BA"/>
    <w:rsid w:val="003D7801"/>
    <w:rsid w:val="003E026C"/>
    <w:rsid w:val="003E075D"/>
    <w:rsid w:val="003E0C25"/>
    <w:rsid w:val="003E1303"/>
    <w:rsid w:val="003E15D1"/>
    <w:rsid w:val="003E2714"/>
    <w:rsid w:val="003E34D8"/>
    <w:rsid w:val="003E4135"/>
    <w:rsid w:val="003E4897"/>
    <w:rsid w:val="003E48ED"/>
    <w:rsid w:val="003E598D"/>
    <w:rsid w:val="003E5FD5"/>
    <w:rsid w:val="003E60D3"/>
    <w:rsid w:val="003E6B05"/>
    <w:rsid w:val="003E6CC1"/>
    <w:rsid w:val="003E763D"/>
    <w:rsid w:val="003F0D3B"/>
    <w:rsid w:val="003F0F22"/>
    <w:rsid w:val="003F1650"/>
    <w:rsid w:val="003F16BF"/>
    <w:rsid w:val="003F16E2"/>
    <w:rsid w:val="003F189B"/>
    <w:rsid w:val="003F21C7"/>
    <w:rsid w:val="003F2F61"/>
    <w:rsid w:val="003F32F0"/>
    <w:rsid w:val="003F47AA"/>
    <w:rsid w:val="003F4F75"/>
    <w:rsid w:val="003F5A0C"/>
    <w:rsid w:val="003F5A1D"/>
    <w:rsid w:val="003F7446"/>
    <w:rsid w:val="003F75A3"/>
    <w:rsid w:val="00400358"/>
    <w:rsid w:val="0040194D"/>
    <w:rsid w:val="00401D9C"/>
    <w:rsid w:val="00402B57"/>
    <w:rsid w:val="00403184"/>
    <w:rsid w:val="004031DD"/>
    <w:rsid w:val="0040332E"/>
    <w:rsid w:val="00404983"/>
    <w:rsid w:val="00405048"/>
    <w:rsid w:val="00405BC6"/>
    <w:rsid w:val="00406A58"/>
    <w:rsid w:val="00407308"/>
    <w:rsid w:val="0040761E"/>
    <w:rsid w:val="004100FF"/>
    <w:rsid w:val="004102CB"/>
    <w:rsid w:val="004108AA"/>
    <w:rsid w:val="004124BB"/>
    <w:rsid w:val="004125A9"/>
    <w:rsid w:val="00414099"/>
    <w:rsid w:val="004146AC"/>
    <w:rsid w:val="004151E1"/>
    <w:rsid w:val="00416285"/>
    <w:rsid w:val="004165C4"/>
    <w:rsid w:val="004169F4"/>
    <w:rsid w:val="0041764B"/>
    <w:rsid w:val="00417CE7"/>
    <w:rsid w:val="004200F6"/>
    <w:rsid w:val="004203D4"/>
    <w:rsid w:val="00420C9B"/>
    <w:rsid w:val="00420F22"/>
    <w:rsid w:val="004210FF"/>
    <w:rsid w:val="004229D6"/>
    <w:rsid w:val="00423469"/>
    <w:rsid w:val="00423C96"/>
    <w:rsid w:val="00424977"/>
    <w:rsid w:val="00424A26"/>
    <w:rsid w:val="00424C26"/>
    <w:rsid w:val="00425ADA"/>
    <w:rsid w:val="00425C6A"/>
    <w:rsid w:val="0042667D"/>
    <w:rsid w:val="004266B4"/>
    <w:rsid w:val="0042685B"/>
    <w:rsid w:val="00426B14"/>
    <w:rsid w:val="00426B38"/>
    <w:rsid w:val="004273C9"/>
    <w:rsid w:val="004278F2"/>
    <w:rsid w:val="00431501"/>
    <w:rsid w:val="0043176E"/>
    <w:rsid w:val="0043224D"/>
    <w:rsid w:val="00433A8C"/>
    <w:rsid w:val="004342EC"/>
    <w:rsid w:val="00434373"/>
    <w:rsid w:val="00434F32"/>
    <w:rsid w:val="00434FDB"/>
    <w:rsid w:val="00435614"/>
    <w:rsid w:val="0043563F"/>
    <w:rsid w:val="00436034"/>
    <w:rsid w:val="00436276"/>
    <w:rsid w:val="00436A83"/>
    <w:rsid w:val="00436C72"/>
    <w:rsid w:val="00436CB9"/>
    <w:rsid w:val="00436DF1"/>
    <w:rsid w:val="00437D4A"/>
    <w:rsid w:val="0044014F"/>
    <w:rsid w:val="004402DC"/>
    <w:rsid w:val="0044035F"/>
    <w:rsid w:val="004405B2"/>
    <w:rsid w:val="0044086D"/>
    <w:rsid w:val="00440A2D"/>
    <w:rsid w:val="004412C7"/>
    <w:rsid w:val="0044141D"/>
    <w:rsid w:val="004417A5"/>
    <w:rsid w:val="004419EF"/>
    <w:rsid w:val="004423A6"/>
    <w:rsid w:val="00442802"/>
    <w:rsid w:val="00442A45"/>
    <w:rsid w:val="004439A8"/>
    <w:rsid w:val="004439FE"/>
    <w:rsid w:val="00444E89"/>
    <w:rsid w:val="00444EBA"/>
    <w:rsid w:val="0044533E"/>
    <w:rsid w:val="00446040"/>
    <w:rsid w:val="004471C3"/>
    <w:rsid w:val="00447310"/>
    <w:rsid w:val="00447A22"/>
    <w:rsid w:val="00447E40"/>
    <w:rsid w:val="00450114"/>
    <w:rsid w:val="00450B6A"/>
    <w:rsid w:val="00451B94"/>
    <w:rsid w:val="004535AE"/>
    <w:rsid w:val="00453A87"/>
    <w:rsid w:val="00453C4F"/>
    <w:rsid w:val="004547CE"/>
    <w:rsid w:val="00456250"/>
    <w:rsid w:val="00457433"/>
    <w:rsid w:val="00457B06"/>
    <w:rsid w:val="004603F3"/>
    <w:rsid w:val="00460696"/>
    <w:rsid w:val="00460744"/>
    <w:rsid w:val="0046133B"/>
    <w:rsid w:val="00461D52"/>
    <w:rsid w:val="00463021"/>
    <w:rsid w:val="0046399D"/>
    <w:rsid w:val="00463F6D"/>
    <w:rsid w:val="0046458B"/>
    <w:rsid w:val="00464A71"/>
    <w:rsid w:val="004651E0"/>
    <w:rsid w:val="00465786"/>
    <w:rsid w:val="004665CE"/>
    <w:rsid w:val="00466764"/>
    <w:rsid w:val="00470821"/>
    <w:rsid w:val="00470D50"/>
    <w:rsid w:val="00470DCF"/>
    <w:rsid w:val="0047170E"/>
    <w:rsid w:val="0047327D"/>
    <w:rsid w:val="0047384C"/>
    <w:rsid w:val="0047402C"/>
    <w:rsid w:val="004745D1"/>
    <w:rsid w:val="004747AA"/>
    <w:rsid w:val="0047597C"/>
    <w:rsid w:val="00475FA2"/>
    <w:rsid w:val="00476C97"/>
    <w:rsid w:val="0047787E"/>
    <w:rsid w:val="00477ABE"/>
    <w:rsid w:val="00477CB7"/>
    <w:rsid w:val="00480FC8"/>
    <w:rsid w:val="004813FB"/>
    <w:rsid w:val="00481517"/>
    <w:rsid w:val="00481E9C"/>
    <w:rsid w:val="004821AD"/>
    <w:rsid w:val="004821BB"/>
    <w:rsid w:val="00482637"/>
    <w:rsid w:val="00482A5B"/>
    <w:rsid w:val="00482D1C"/>
    <w:rsid w:val="00483078"/>
    <w:rsid w:val="00483E45"/>
    <w:rsid w:val="00484085"/>
    <w:rsid w:val="00484333"/>
    <w:rsid w:val="004847AC"/>
    <w:rsid w:val="00484A46"/>
    <w:rsid w:val="004851F9"/>
    <w:rsid w:val="00485A9D"/>
    <w:rsid w:val="00485C21"/>
    <w:rsid w:val="00485C6E"/>
    <w:rsid w:val="00485F27"/>
    <w:rsid w:val="00485FBA"/>
    <w:rsid w:val="00486703"/>
    <w:rsid w:val="004873D8"/>
    <w:rsid w:val="00487E9B"/>
    <w:rsid w:val="00490FD1"/>
    <w:rsid w:val="00491951"/>
    <w:rsid w:val="00491F04"/>
    <w:rsid w:val="00492540"/>
    <w:rsid w:val="00492786"/>
    <w:rsid w:val="00492F98"/>
    <w:rsid w:val="00493515"/>
    <w:rsid w:val="00493A30"/>
    <w:rsid w:val="00493ED3"/>
    <w:rsid w:val="004942CA"/>
    <w:rsid w:val="00494744"/>
    <w:rsid w:val="00495731"/>
    <w:rsid w:val="00496D74"/>
    <w:rsid w:val="00497547"/>
    <w:rsid w:val="00497943"/>
    <w:rsid w:val="004A06FA"/>
    <w:rsid w:val="004A0719"/>
    <w:rsid w:val="004A185D"/>
    <w:rsid w:val="004A1F78"/>
    <w:rsid w:val="004A295F"/>
    <w:rsid w:val="004A3921"/>
    <w:rsid w:val="004A3AD3"/>
    <w:rsid w:val="004A4067"/>
    <w:rsid w:val="004A51EB"/>
    <w:rsid w:val="004A5245"/>
    <w:rsid w:val="004A539E"/>
    <w:rsid w:val="004A56BA"/>
    <w:rsid w:val="004A5D67"/>
    <w:rsid w:val="004A632F"/>
    <w:rsid w:val="004A64C0"/>
    <w:rsid w:val="004A68F3"/>
    <w:rsid w:val="004A7B21"/>
    <w:rsid w:val="004A7D7D"/>
    <w:rsid w:val="004B0C7B"/>
    <w:rsid w:val="004B173C"/>
    <w:rsid w:val="004B1A21"/>
    <w:rsid w:val="004B3C68"/>
    <w:rsid w:val="004B460B"/>
    <w:rsid w:val="004B5A45"/>
    <w:rsid w:val="004B5AC5"/>
    <w:rsid w:val="004B6739"/>
    <w:rsid w:val="004B6806"/>
    <w:rsid w:val="004B7760"/>
    <w:rsid w:val="004B7BE6"/>
    <w:rsid w:val="004C041F"/>
    <w:rsid w:val="004C05C6"/>
    <w:rsid w:val="004C0E07"/>
    <w:rsid w:val="004C1216"/>
    <w:rsid w:val="004C1859"/>
    <w:rsid w:val="004C1AA7"/>
    <w:rsid w:val="004C1C52"/>
    <w:rsid w:val="004C3496"/>
    <w:rsid w:val="004C3F96"/>
    <w:rsid w:val="004C441B"/>
    <w:rsid w:val="004C4712"/>
    <w:rsid w:val="004C5804"/>
    <w:rsid w:val="004C58EA"/>
    <w:rsid w:val="004C596B"/>
    <w:rsid w:val="004C5CF9"/>
    <w:rsid w:val="004C616F"/>
    <w:rsid w:val="004C6991"/>
    <w:rsid w:val="004C6E4A"/>
    <w:rsid w:val="004C75A5"/>
    <w:rsid w:val="004C7CC8"/>
    <w:rsid w:val="004C7E5B"/>
    <w:rsid w:val="004D0058"/>
    <w:rsid w:val="004D1850"/>
    <w:rsid w:val="004D1E82"/>
    <w:rsid w:val="004D2218"/>
    <w:rsid w:val="004D2ACD"/>
    <w:rsid w:val="004D3208"/>
    <w:rsid w:val="004D36D7"/>
    <w:rsid w:val="004D382B"/>
    <w:rsid w:val="004D3D54"/>
    <w:rsid w:val="004D3EB3"/>
    <w:rsid w:val="004D4151"/>
    <w:rsid w:val="004D43CE"/>
    <w:rsid w:val="004D4646"/>
    <w:rsid w:val="004D529A"/>
    <w:rsid w:val="004D5C4D"/>
    <w:rsid w:val="004D60F7"/>
    <w:rsid w:val="004D637B"/>
    <w:rsid w:val="004D6708"/>
    <w:rsid w:val="004D6832"/>
    <w:rsid w:val="004D6C37"/>
    <w:rsid w:val="004D6E76"/>
    <w:rsid w:val="004D707B"/>
    <w:rsid w:val="004E0753"/>
    <w:rsid w:val="004E29D2"/>
    <w:rsid w:val="004E484B"/>
    <w:rsid w:val="004E4E75"/>
    <w:rsid w:val="004E6191"/>
    <w:rsid w:val="004E65C6"/>
    <w:rsid w:val="004E69A8"/>
    <w:rsid w:val="004E76C4"/>
    <w:rsid w:val="004E77FC"/>
    <w:rsid w:val="004F049E"/>
    <w:rsid w:val="004F0DBA"/>
    <w:rsid w:val="004F135E"/>
    <w:rsid w:val="004F1696"/>
    <w:rsid w:val="004F1DC8"/>
    <w:rsid w:val="004F214C"/>
    <w:rsid w:val="004F23E3"/>
    <w:rsid w:val="004F3E5F"/>
    <w:rsid w:val="004F40B3"/>
    <w:rsid w:val="004F50DE"/>
    <w:rsid w:val="004F5117"/>
    <w:rsid w:val="004F562E"/>
    <w:rsid w:val="004F7E48"/>
    <w:rsid w:val="004F7F8F"/>
    <w:rsid w:val="005004BA"/>
    <w:rsid w:val="00501D9F"/>
    <w:rsid w:val="00502421"/>
    <w:rsid w:val="00502AF1"/>
    <w:rsid w:val="00503380"/>
    <w:rsid w:val="00503A05"/>
    <w:rsid w:val="00503D28"/>
    <w:rsid w:val="0050492D"/>
    <w:rsid w:val="005057AB"/>
    <w:rsid w:val="00505E2C"/>
    <w:rsid w:val="00506AF4"/>
    <w:rsid w:val="005076A9"/>
    <w:rsid w:val="0051039A"/>
    <w:rsid w:val="00510EBD"/>
    <w:rsid w:val="00510F19"/>
    <w:rsid w:val="0051175B"/>
    <w:rsid w:val="00512140"/>
    <w:rsid w:val="005121A8"/>
    <w:rsid w:val="00512B7E"/>
    <w:rsid w:val="00513E1D"/>
    <w:rsid w:val="00513F62"/>
    <w:rsid w:val="005142DD"/>
    <w:rsid w:val="00514E25"/>
    <w:rsid w:val="0051536F"/>
    <w:rsid w:val="005153EF"/>
    <w:rsid w:val="00515A75"/>
    <w:rsid w:val="00515E98"/>
    <w:rsid w:val="005164B3"/>
    <w:rsid w:val="005176EB"/>
    <w:rsid w:val="005177A5"/>
    <w:rsid w:val="00520B37"/>
    <w:rsid w:val="00520BF7"/>
    <w:rsid w:val="00520F31"/>
    <w:rsid w:val="0052159E"/>
    <w:rsid w:val="00521EDC"/>
    <w:rsid w:val="00522609"/>
    <w:rsid w:val="00522FAE"/>
    <w:rsid w:val="0052579E"/>
    <w:rsid w:val="0052602B"/>
    <w:rsid w:val="0052606E"/>
    <w:rsid w:val="00527603"/>
    <w:rsid w:val="005306A6"/>
    <w:rsid w:val="005309A1"/>
    <w:rsid w:val="005314BD"/>
    <w:rsid w:val="00531665"/>
    <w:rsid w:val="00531858"/>
    <w:rsid w:val="00532107"/>
    <w:rsid w:val="00532108"/>
    <w:rsid w:val="00533EA9"/>
    <w:rsid w:val="005347F4"/>
    <w:rsid w:val="00534C53"/>
    <w:rsid w:val="00535C1D"/>
    <w:rsid w:val="00535D3E"/>
    <w:rsid w:val="00536A97"/>
    <w:rsid w:val="00537616"/>
    <w:rsid w:val="005401C0"/>
    <w:rsid w:val="00540CF1"/>
    <w:rsid w:val="00540E8A"/>
    <w:rsid w:val="00541E2A"/>
    <w:rsid w:val="00542C81"/>
    <w:rsid w:val="00542C84"/>
    <w:rsid w:val="00542F2A"/>
    <w:rsid w:val="00543605"/>
    <w:rsid w:val="0054399E"/>
    <w:rsid w:val="00543A36"/>
    <w:rsid w:val="00543E05"/>
    <w:rsid w:val="005446CD"/>
    <w:rsid w:val="00544C2D"/>
    <w:rsid w:val="00545A53"/>
    <w:rsid w:val="00547377"/>
    <w:rsid w:val="00547485"/>
    <w:rsid w:val="005477EB"/>
    <w:rsid w:val="005479CF"/>
    <w:rsid w:val="00547A08"/>
    <w:rsid w:val="0055169B"/>
    <w:rsid w:val="00551A1D"/>
    <w:rsid w:val="0055249A"/>
    <w:rsid w:val="00552567"/>
    <w:rsid w:val="0055267B"/>
    <w:rsid w:val="005539C1"/>
    <w:rsid w:val="00554F2B"/>
    <w:rsid w:val="005550FC"/>
    <w:rsid w:val="00555F5F"/>
    <w:rsid w:val="00555F62"/>
    <w:rsid w:val="0055696A"/>
    <w:rsid w:val="00556F02"/>
    <w:rsid w:val="0055723D"/>
    <w:rsid w:val="0056143A"/>
    <w:rsid w:val="00561C90"/>
    <w:rsid w:val="0056200A"/>
    <w:rsid w:val="00562B74"/>
    <w:rsid w:val="00564E4B"/>
    <w:rsid w:val="00565C1F"/>
    <w:rsid w:val="00565F9C"/>
    <w:rsid w:val="005664F8"/>
    <w:rsid w:val="0056699A"/>
    <w:rsid w:val="00566B24"/>
    <w:rsid w:val="00566D65"/>
    <w:rsid w:val="00566D80"/>
    <w:rsid w:val="00567000"/>
    <w:rsid w:val="005670A5"/>
    <w:rsid w:val="005678D4"/>
    <w:rsid w:val="00567B63"/>
    <w:rsid w:val="005700D1"/>
    <w:rsid w:val="005703E3"/>
    <w:rsid w:val="0057081E"/>
    <w:rsid w:val="00571368"/>
    <w:rsid w:val="00571597"/>
    <w:rsid w:val="00571683"/>
    <w:rsid w:val="005719E7"/>
    <w:rsid w:val="00571CFF"/>
    <w:rsid w:val="00571E11"/>
    <w:rsid w:val="00571F06"/>
    <w:rsid w:val="005725B4"/>
    <w:rsid w:val="00572C5E"/>
    <w:rsid w:val="005734B7"/>
    <w:rsid w:val="00573906"/>
    <w:rsid w:val="00574973"/>
    <w:rsid w:val="00574A44"/>
    <w:rsid w:val="005752B4"/>
    <w:rsid w:val="0057537D"/>
    <w:rsid w:val="00575426"/>
    <w:rsid w:val="005762FC"/>
    <w:rsid w:val="00576567"/>
    <w:rsid w:val="005772A5"/>
    <w:rsid w:val="00577F3C"/>
    <w:rsid w:val="005800AC"/>
    <w:rsid w:val="00581396"/>
    <w:rsid w:val="005814CD"/>
    <w:rsid w:val="005815A6"/>
    <w:rsid w:val="0058195B"/>
    <w:rsid w:val="00582178"/>
    <w:rsid w:val="00582365"/>
    <w:rsid w:val="00582C42"/>
    <w:rsid w:val="005837AD"/>
    <w:rsid w:val="00583B38"/>
    <w:rsid w:val="005853E6"/>
    <w:rsid w:val="0058579C"/>
    <w:rsid w:val="00585D36"/>
    <w:rsid w:val="00585F68"/>
    <w:rsid w:val="00585FAF"/>
    <w:rsid w:val="005866E4"/>
    <w:rsid w:val="00586915"/>
    <w:rsid w:val="00586E1E"/>
    <w:rsid w:val="005876A7"/>
    <w:rsid w:val="00590CCD"/>
    <w:rsid w:val="00590E21"/>
    <w:rsid w:val="00590EEB"/>
    <w:rsid w:val="00591E44"/>
    <w:rsid w:val="00592398"/>
    <w:rsid w:val="00592BEE"/>
    <w:rsid w:val="005935A8"/>
    <w:rsid w:val="00593B25"/>
    <w:rsid w:val="00593C1F"/>
    <w:rsid w:val="005949F4"/>
    <w:rsid w:val="00594B36"/>
    <w:rsid w:val="0059532C"/>
    <w:rsid w:val="005967F9"/>
    <w:rsid w:val="00596A28"/>
    <w:rsid w:val="005971D2"/>
    <w:rsid w:val="00597BA6"/>
    <w:rsid w:val="005A0519"/>
    <w:rsid w:val="005A06C0"/>
    <w:rsid w:val="005A078E"/>
    <w:rsid w:val="005A0AB2"/>
    <w:rsid w:val="005A21AF"/>
    <w:rsid w:val="005A3675"/>
    <w:rsid w:val="005A3F81"/>
    <w:rsid w:val="005A66A3"/>
    <w:rsid w:val="005A6893"/>
    <w:rsid w:val="005A68C8"/>
    <w:rsid w:val="005A6D17"/>
    <w:rsid w:val="005B1D79"/>
    <w:rsid w:val="005B2576"/>
    <w:rsid w:val="005B281D"/>
    <w:rsid w:val="005B2D35"/>
    <w:rsid w:val="005B2F54"/>
    <w:rsid w:val="005B54F8"/>
    <w:rsid w:val="005B5E5D"/>
    <w:rsid w:val="005B6164"/>
    <w:rsid w:val="005B6233"/>
    <w:rsid w:val="005B7252"/>
    <w:rsid w:val="005C01C3"/>
    <w:rsid w:val="005C0B56"/>
    <w:rsid w:val="005C0BC4"/>
    <w:rsid w:val="005C171F"/>
    <w:rsid w:val="005C1F7E"/>
    <w:rsid w:val="005C21D5"/>
    <w:rsid w:val="005C2600"/>
    <w:rsid w:val="005C2AAF"/>
    <w:rsid w:val="005C3170"/>
    <w:rsid w:val="005C3577"/>
    <w:rsid w:val="005C3C64"/>
    <w:rsid w:val="005C41F7"/>
    <w:rsid w:val="005C429E"/>
    <w:rsid w:val="005C4A80"/>
    <w:rsid w:val="005C5791"/>
    <w:rsid w:val="005C57B9"/>
    <w:rsid w:val="005C5D0D"/>
    <w:rsid w:val="005C5D84"/>
    <w:rsid w:val="005C6411"/>
    <w:rsid w:val="005C6D36"/>
    <w:rsid w:val="005C6FFC"/>
    <w:rsid w:val="005D01DE"/>
    <w:rsid w:val="005D0B2A"/>
    <w:rsid w:val="005D14BE"/>
    <w:rsid w:val="005D2292"/>
    <w:rsid w:val="005D24AE"/>
    <w:rsid w:val="005D2B9D"/>
    <w:rsid w:val="005D3410"/>
    <w:rsid w:val="005D3883"/>
    <w:rsid w:val="005D47D1"/>
    <w:rsid w:val="005D55BC"/>
    <w:rsid w:val="005D67F8"/>
    <w:rsid w:val="005D6CE5"/>
    <w:rsid w:val="005D7850"/>
    <w:rsid w:val="005D7D97"/>
    <w:rsid w:val="005D7EE7"/>
    <w:rsid w:val="005E0E67"/>
    <w:rsid w:val="005E1741"/>
    <w:rsid w:val="005E18E9"/>
    <w:rsid w:val="005E1E08"/>
    <w:rsid w:val="005E2A2C"/>
    <w:rsid w:val="005E2E4F"/>
    <w:rsid w:val="005E352D"/>
    <w:rsid w:val="005E4D76"/>
    <w:rsid w:val="005E55FC"/>
    <w:rsid w:val="005E5AA5"/>
    <w:rsid w:val="005E5AE7"/>
    <w:rsid w:val="005E5F4D"/>
    <w:rsid w:val="005E61EB"/>
    <w:rsid w:val="005E6477"/>
    <w:rsid w:val="005E709C"/>
    <w:rsid w:val="005F03F6"/>
    <w:rsid w:val="005F0D8B"/>
    <w:rsid w:val="005F11C8"/>
    <w:rsid w:val="005F194B"/>
    <w:rsid w:val="005F2A0D"/>
    <w:rsid w:val="005F2C2E"/>
    <w:rsid w:val="005F2D9A"/>
    <w:rsid w:val="005F2E09"/>
    <w:rsid w:val="005F2EE5"/>
    <w:rsid w:val="005F3A76"/>
    <w:rsid w:val="005F4176"/>
    <w:rsid w:val="005F423C"/>
    <w:rsid w:val="005F4E00"/>
    <w:rsid w:val="005F52F8"/>
    <w:rsid w:val="005F59A3"/>
    <w:rsid w:val="005F5B41"/>
    <w:rsid w:val="005F5F96"/>
    <w:rsid w:val="005F61E7"/>
    <w:rsid w:val="005F66F9"/>
    <w:rsid w:val="005F6E71"/>
    <w:rsid w:val="005F7769"/>
    <w:rsid w:val="005F7C42"/>
    <w:rsid w:val="006006D5"/>
    <w:rsid w:val="00601C15"/>
    <w:rsid w:val="006021B8"/>
    <w:rsid w:val="00602A25"/>
    <w:rsid w:val="00602C47"/>
    <w:rsid w:val="00602FDD"/>
    <w:rsid w:val="00603595"/>
    <w:rsid w:val="00605CDF"/>
    <w:rsid w:val="00605EDF"/>
    <w:rsid w:val="006075C2"/>
    <w:rsid w:val="00607672"/>
    <w:rsid w:val="006104AB"/>
    <w:rsid w:val="00611C8E"/>
    <w:rsid w:val="00612250"/>
    <w:rsid w:val="0061225F"/>
    <w:rsid w:val="006134A7"/>
    <w:rsid w:val="006134E0"/>
    <w:rsid w:val="00613777"/>
    <w:rsid w:val="00613858"/>
    <w:rsid w:val="006143DC"/>
    <w:rsid w:val="00614907"/>
    <w:rsid w:val="00614FD4"/>
    <w:rsid w:val="00615981"/>
    <w:rsid w:val="00615EFB"/>
    <w:rsid w:val="00616881"/>
    <w:rsid w:val="00617255"/>
    <w:rsid w:val="00617735"/>
    <w:rsid w:val="006205F7"/>
    <w:rsid w:val="0062197F"/>
    <w:rsid w:val="00621C60"/>
    <w:rsid w:val="006220B8"/>
    <w:rsid w:val="00622222"/>
    <w:rsid w:val="00622763"/>
    <w:rsid w:val="00622FD1"/>
    <w:rsid w:val="00625AD3"/>
    <w:rsid w:val="00625F76"/>
    <w:rsid w:val="00626820"/>
    <w:rsid w:val="00627D33"/>
    <w:rsid w:val="0063007A"/>
    <w:rsid w:val="006308EA"/>
    <w:rsid w:val="00630D63"/>
    <w:rsid w:val="00630E61"/>
    <w:rsid w:val="00631FE5"/>
    <w:rsid w:val="0063222E"/>
    <w:rsid w:val="00632288"/>
    <w:rsid w:val="006322BE"/>
    <w:rsid w:val="006322C0"/>
    <w:rsid w:val="006329AF"/>
    <w:rsid w:val="00632B53"/>
    <w:rsid w:val="00632B69"/>
    <w:rsid w:val="00632F3E"/>
    <w:rsid w:val="0063349F"/>
    <w:rsid w:val="006353BE"/>
    <w:rsid w:val="0063562E"/>
    <w:rsid w:val="00635B62"/>
    <w:rsid w:val="006367F6"/>
    <w:rsid w:val="00637964"/>
    <w:rsid w:val="00637AFE"/>
    <w:rsid w:val="006405F7"/>
    <w:rsid w:val="00640E1D"/>
    <w:rsid w:val="006421E4"/>
    <w:rsid w:val="00642C04"/>
    <w:rsid w:val="006431CC"/>
    <w:rsid w:val="00643714"/>
    <w:rsid w:val="00643921"/>
    <w:rsid w:val="00644354"/>
    <w:rsid w:val="00644374"/>
    <w:rsid w:val="0064585A"/>
    <w:rsid w:val="00645F62"/>
    <w:rsid w:val="0064650B"/>
    <w:rsid w:val="00646938"/>
    <w:rsid w:val="00647595"/>
    <w:rsid w:val="006508FE"/>
    <w:rsid w:val="006515B1"/>
    <w:rsid w:val="0065277A"/>
    <w:rsid w:val="006528C4"/>
    <w:rsid w:val="00652C1F"/>
    <w:rsid w:val="00653E6F"/>
    <w:rsid w:val="0065458C"/>
    <w:rsid w:val="0065462E"/>
    <w:rsid w:val="00654DBD"/>
    <w:rsid w:val="00654E5C"/>
    <w:rsid w:val="0065553A"/>
    <w:rsid w:val="006558CF"/>
    <w:rsid w:val="00655A44"/>
    <w:rsid w:val="00655D2F"/>
    <w:rsid w:val="0065614E"/>
    <w:rsid w:val="00656DB7"/>
    <w:rsid w:val="00656FA0"/>
    <w:rsid w:val="00657978"/>
    <w:rsid w:val="006608A1"/>
    <w:rsid w:val="006609CE"/>
    <w:rsid w:val="0066103E"/>
    <w:rsid w:val="00661542"/>
    <w:rsid w:val="00661638"/>
    <w:rsid w:val="00661C54"/>
    <w:rsid w:val="00662371"/>
    <w:rsid w:val="00662DBE"/>
    <w:rsid w:val="00662E79"/>
    <w:rsid w:val="006639AB"/>
    <w:rsid w:val="00665A4F"/>
    <w:rsid w:val="006662FB"/>
    <w:rsid w:val="00666BF0"/>
    <w:rsid w:val="006672EB"/>
    <w:rsid w:val="0066766C"/>
    <w:rsid w:val="00670323"/>
    <w:rsid w:val="006706CF"/>
    <w:rsid w:val="00670B3E"/>
    <w:rsid w:val="00670DAC"/>
    <w:rsid w:val="006711C8"/>
    <w:rsid w:val="006718B1"/>
    <w:rsid w:val="00671B60"/>
    <w:rsid w:val="00672458"/>
    <w:rsid w:val="00672F9A"/>
    <w:rsid w:val="0067360C"/>
    <w:rsid w:val="00674A50"/>
    <w:rsid w:val="00674BE4"/>
    <w:rsid w:val="00674C11"/>
    <w:rsid w:val="00674CEE"/>
    <w:rsid w:val="00675455"/>
    <w:rsid w:val="00675784"/>
    <w:rsid w:val="00675D59"/>
    <w:rsid w:val="006764BC"/>
    <w:rsid w:val="006773CF"/>
    <w:rsid w:val="00677480"/>
    <w:rsid w:val="006774BF"/>
    <w:rsid w:val="00677E73"/>
    <w:rsid w:val="006805DA"/>
    <w:rsid w:val="00681587"/>
    <w:rsid w:val="00682F1A"/>
    <w:rsid w:val="006832AF"/>
    <w:rsid w:val="00683967"/>
    <w:rsid w:val="00683C74"/>
    <w:rsid w:val="00683D56"/>
    <w:rsid w:val="00685004"/>
    <w:rsid w:val="00685284"/>
    <w:rsid w:val="006854C9"/>
    <w:rsid w:val="00686423"/>
    <w:rsid w:val="006875B7"/>
    <w:rsid w:val="00687F9A"/>
    <w:rsid w:val="00692B8C"/>
    <w:rsid w:val="00692BAB"/>
    <w:rsid w:val="00692EC3"/>
    <w:rsid w:val="006931C0"/>
    <w:rsid w:val="0069402D"/>
    <w:rsid w:val="006945BA"/>
    <w:rsid w:val="00694665"/>
    <w:rsid w:val="006954F2"/>
    <w:rsid w:val="00695710"/>
    <w:rsid w:val="00695B76"/>
    <w:rsid w:val="00695C70"/>
    <w:rsid w:val="00695D6A"/>
    <w:rsid w:val="00695D78"/>
    <w:rsid w:val="00695E36"/>
    <w:rsid w:val="006960A2"/>
    <w:rsid w:val="00696122"/>
    <w:rsid w:val="00696724"/>
    <w:rsid w:val="006969B1"/>
    <w:rsid w:val="00696ABD"/>
    <w:rsid w:val="00697520"/>
    <w:rsid w:val="006A0FFF"/>
    <w:rsid w:val="006A1A94"/>
    <w:rsid w:val="006A242F"/>
    <w:rsid w:val="006A2631"/>
    <w:rsid w:val="006A277B"/>
    <w:rsid w:val="006A5810"/>
    <w:rsid w:val="006A59D7"/>
    <w:rsid w:val="006A6B35"/>
    <w:rsid w:val="006A7529"/>
    <w:rsid w:val="006A7BAE"/>
    <w:rsid w:val="006A7E4B"/>
    <w:rsid w:val="006B086F"/>
    <w:rsid w:val="006B12BF"/>
    <w:rsid w:val="006B1908"/>
    <w:rsid w:val="006B1B91"/>
    <w:rsid w:val="006B2559"/>
    <w:rsid w:val="006B273E"/>
    <w:rsid w:val="006B2C4A"/>
    <w:rsid w:val="006B2FFA"/>
    <w:rsid w:val="006B4563"/>
    <w:rsid w:val="006B45E7"/>
    <w:rsid w:val="006B4CEB"/>
    <w:rsid w:val="006B50FA"/>
    <w:rsid w:val="006B550B"/>
    <w:rsid w:val="006B5A7A"/>
    <w:rsid w:val="006B5D14"/>
    <w:rsid w:val="006B623D"/>
    <w:rsid w:val="006B6788"/>
    <w:rsid w:val="006B6B72"/>
    <w:rsid w:val="006B6C0E"/>
    <w:rsid w:val="006B6E9E"/>
    <w:rsid w:val="006B6F09"/>
    <w:rsid w:val="006B714B"/>
    <w:rsid w:val="006B7203"/>
    <w:rsid w:val="006B735B"/>
    <w:rsid w:val="006B757B"/>
    <w:rsid w:val="006C2A93"/>
    <w:rsid w:val="006C2FDD"/>
    <w:rsid w:val="006C312A"/>
    <w:rsid w:val="006C3287"/>
    <w:rsid w:val="006C3BD8"/>
    <w:rsid w:val="006C595E"/>
    <w:rsid w:val="006C5A41"/>
    <w:rsid w:val="006C5AB2"/>
    <w:rsid w:val="006C73F2"/>
    <w:rsid w:val="006C7F90"/>
    <w:rsid w:val="006D0413"/>
    <w:rsid w:val="006D05C9"/>
    <w:rsid w:val="006D0702"/>
    <w:rsid w:val="006D0EE3"/>
    <w:rsid w:val="006D11AF"/>
    <w:rsid w:val="006D1CB6"/>
    <w:rsid w:val="006D1DF0"/>
    <w:rsid w:val="006D1EA3"/>
    <w:rsid w:val="006D2AF9"/>
    <w:rsid w:val="006D2C9B"/>
    <w:rsid w:val="006D351D"/>
    <w:rsid w:val="006D35B4"/>
    <w:rsid w:val="006D3946"/>
    <w:rsid w:val="006D452E"/>
    <w:rsid w:val="006D467E"/>
    <w:rsid w:val="006D4701"/>
    <w:rsid w:val="006D487A"/>
    <w:rsid w:val="006D5154"/>
    <w:rsid w:val="006D58FE"/>
    <w:rsid w:val="006D5CC3"/>
    <w:rsid w:val="006D630E"/>
    <w:rsid w:val="006D64D3"/>
    <w:rsid w:val="006D6FD2"/>
    <w:rsid w:val="006D70DA"/>
    <w:rsid w:val="006D77D8"/>
    <w:rsid w:val="006D7D3C"/>
    <w:rsid w:val="006E0D24"/>
    <w:rsid w:val="006E124D"/>
    <w:rsid w:val="006E22E5"/>
    <w:rsid w:val="006E2A35"/>
    <w:rsid w:val="006E2DD5"/>
    <w:rsid w:val="006E31BE"/>
    <w:rsid w:val="006E4608"/>
    <w:rsid w:val="006E495D"/>
    <w:rsid w:val="006E5737"/>
    <w:rsid w:val="006E5A71"/>
    <w:rsid w:val="006E5AEA"/>
    <w:rsid w:val="006E5D61"/>
    <w:rsid w:val="006E69FD"/>
    <w:rsid w:val="006E6D0C"/>
    <w:rsid w:val="006E6E93"/>
    <w:rsid w:val="006E721D"/>
    <w:rsid w:val="006E7ADD"/>
    <w:rsid w:val="006E7FD1"/>
    <w:rsid w:val="006F0B9B"/>
    <w:rsid w:val="006F0D30"/>
    <w:rsid w:val="006F13F4"/>
    <w:rsid w:val="006F1C69"/>
    <w:rsid w:val="006F20AD"/>
    <w:rsid w:val="006F26D6"/>
    <w:rsid w:val="006F37C5"/>
    <w:rsid w:val="006F394B"/>
    <w:rsid w:val="006F502A"/>
    <w:rsid w:val="006F527C"/>
    <w:rsid w:val="006F669C"/>
    <w:rsid w:val="006F6923"/>
    <w:rsid w:val="006F6DE0"/>
    <w:rsid w:val="006F7AF4"/>
    <w:rsid w:val="007001C0"/>
    <w:rsid w:val="00700308"/>
    <w:rsid w:val="0070059B"/>
    <w:rsid w:val="00700B4A"/>
    <w:rsid w:val="00700D67"/>
    <w:rsid w:val="0070102E"/>
    <w:rsid w:val="00701398"/>
    <w:rsid w:val="00702CAB"/>
    <w:rsid w:val="007036B9"/>
    <w:rsid w:val="00703B29"/>
    <w:rsid w:val="00703E55"/>
    <w:rsid w:val="007043B8"/>
    <w:rsid w:val="007051B6"/>
    <w:rsid w:val="00705564"/>
    <w:rsid w:val="007056AC"/>
    <w:rsid w:val="0070595A"/>
    <w:rsid w:val="0070595D"/>
    <w:rsid w:val="00705BA2"/>
    <w:rsid w:val="00705C01"/>
    <w:rsid w:val="00705C21"/>
    <w:rsid w:val="007063DB"/>
    <w:rsid w:val="00706A7D"/>
    <w:rsid w:val="00706BDA"/>
    <w:rsid w:val="007107FC"/>
    <w:rsid w:val="00711E22"/>
    <w:rsid w:val="007139E4"/>
    <w:rsid w:val="007139FE"/>
    <w:rsid w:val="00713A7C"/>
    <w:rsid w:val="00713BAE"/>
    <w:rsid w:val="00713F8F"/>
    <w:rsid w:val="00713FAD"/>
    <w:rsid w:val="007145C6"/>
    <w:rsid w:val="00714BC9"/>
    <w:rsid w:val="007150EE"/>
    <w:rsid w:val="0071530E"/>
    <w:rsid w:val="0071543C"/>
    <w:rsid w:val="00715A1E"/>
    <w:rsid w:val="00715DB2"/>
    <w:rsid w:val="00716B67"/>
    <w:rsid w:val="00716EF0"/>
    <w:rsid w:val="007170A2"/>
    <w:rsid w:val="00717585"/>
    <w:rsid w:val="00717C32"/>
    <w:rsid w:val="007211B3"/>
    <w:rsid w:val="0072183D"/>
    <w:rsid w:val="007221F9"/>
    <w:rsid w:val="007232AB"/>
    <w:rsid w:val="00723637"/>
    <w:rsid w:val="00723E93"/>
    <w:rsid w:val="00724550"/>
    <w:rsid w:val="00724560"/>
    <w:rsid w:val="00724870"/>
    <w:rsid w:val="007248DD"/>
    <w:rsid w:val="00724B59"/>
    <w:rsid w:val="00724BD3"/>
    <w:rsid w:val="007255A2"/>
    <w:rsid w:val="007267B1"/>
    <w:rsid w:val="00726940"/>
    <w:rsid w:val="00726B21"/>
    <w:rsid w:val="007276B3"/>
    <w:rsid w:val="007277C4"/>
    <w:rsid w:val="007278A6"/>
    <w:rsid w:val="007303F2"/>
    <w:rsid w:val="00730667"/>
    <w:rsid w:val="0073081A"/>
    <w:rsid w:val="00731702"/>
    <w:rsid w:val="0073232C"/>
    <w:rsid w:val="0073328F"/>
    <w:rsid w:val="00733D7F"/>
    <w:rsid w:val="0073479B"/>
    <w:rsid w:val="00735F83"/>
    <w:rsid w:val="00735F8A"/>
    <w:rsid w:val="00737086"/>
    <w:rsid w:val="00737233"/>
    <w:rsid w:val="0073768F"/>
    <w:rsid w:val="00737C23"/>
    <w:rsid w:val="00737D5F"/>
    <w:rsid w:val="00740146"/>
    <w:rsid w:val="00740843"/>
    <w:rsid w:val="00740A72"/>
    <w:rsid w:val="007418CB"/>
    <w:rsid w:val="00742B1B"/>
    <w:rsid w:val="0074377E"/>
    <w:rsid w:val="00743A42"/>
    <w:rsid w:val="00743BB6"/>
    <w:rsid w:val="00744B03"/>
    <w:rsid w:val="007453D8"/>
    <w:rsid w:val="007454A4"/>
    <w:rsid w:val="00745A2C"/>
    <w:rsid w:val="00745B68"/>
    <w:rsid w:val="00746375"/>
    <w:rsid w:val="00747AE2"/>
    <w:rsid w:val="00747CD3"/>
    <w:rsid w:val="00750994"/>
    <w:rsid w:val="00750A29"/>
    <w:rsid w:val="00750A50"/>
    <w:rsid w:val="00750E2F"/>
    <w:rsid w:val="007519EB"/>
    <w:rsid w:val="00752703"/>
    <w:rsid w:val="007534E0"/>
    <w:rsid w:val="00754793"/>
    <w:rsid w:val="00754F6C"/>
    <w:rsid w:val="007550DF"/>
    <w:rsid w:val="00756303"/>
    <w:rsid w:val="00756CDF"/>
    <w:rsid w:val="00757BB7"/>
    <w:rsid w:val="00760E1D"/>
    <w:rsid w:val="0076172F"/>
    <w:rsid w:val="0076192D"/>
    <w:rsid w:val="00764A98"/>
    <w:rsid w:val="00764DAB"/>
    <w:rsid w:val="00765139"/>
    <w:rsid w:val="0076618B"/>
    <w:rsid w:val="007664A6"/>
    <w:rsid w:val="00767B96"/>
    <w:rsid w:val="00770E23"/>
    <w:rsid w:val="0077190A"/>
    <w:rsid w:val="0077390E"/>
    <w:rsid w:val="00774129"/>
    <w:rsid w:val="00774A7C"/>
    <w:rsid w:val="00774B0B"/>
    <w:rsid w:val="007756F5"/>
    <w:rsid w:val="007803B7"/>
    <w:rsid w:val="007805BC"/>
    <w:rsid w:val="00782038"/>
    <w:rsid w:val="0078226B"/>
    <w:rsid w:val="00782618"/>
    <w:rsid w:val="00782677"/>
    <w:rsid w:val="00782A68"/>
    <w:rsid w:val="00782CE9"/>
    <w:rsid w:val="00782E25"/>
    <w:rsid w:val="00782F67"/>
    <w:rsid w:val="00783173"/>
    <w:rsid w:val="007831E2"/>
    <w:rsid w:val="00783EC2"/>
    <w:rsid w:val="007845EA"/>
    <w:rsid w:val="007848E4"/>
    <w:rsid w:val="00785560"/>
    <w:rsid w:val="007862FB"/>
    <w:rsid w:val="00786526"/>
    <w:rsid w:val="00786972"/>
    <w:rsid w:val="00786BF7"/>
    <w:rsid w:val="00786F4D"/>
    <w:rsid w:val="00790345"/>
    <w:rsid w:val="00790993"/>
    <w:rsid w:val="00790FAF"/>
    <w:rsid w:val="007911DF"/>
    <w:rsid w:val="00791BBE"/>
    <w:rsid w:val="00791CA7"/>
    <w:rsid w:val="00791EC5"/>
    <w:rsid w:val="00792030"/>
    <w:rsid w:val="00792708"/>
    <w:rsid w:val="007931BF"/>
    <w:rsid w:val="00793906"/>
    <w:rsid w:val="00794596"/>
    <w:rsid w:val="00795A70"/>
    <w:rsid w:val="00796310"/>
    <w:rsid w:val="007967DD"/>
    <w:rsid w:val="007969F9"/>
    <w:rsid w:val="00796F6A"/>
    <w:rsid w:val="00796FFF"/>
    <w:rsid w:val="00797251"/>
    <w:rsid w:val="007A06A8"/>
    <w:rsid w:val="007A079A"/>
    <w:rsid w:val="007A0A5F"/>
    <w:rsid w:val="007A0C09"/>
    <w:rsid w:val="007A1461"/>
    <w:rsid w:val="007A178E"/>
    <w:rsid w:val="007A17B6"/>
    <w:rsid w:val="007A18DF"/>
    <w:rsid w:val="007A26B4"/>
    <w:rsid w:val="007A2CF7"/>
    <w:rsid w:val="007A3380"/>
    <w:rsid w:val="007A3EFE"/>
    <w:rsid w:val="007A3F34"/>
    <w:rsid w:val="007A4272"/>
    <w:rsid w:val="007A4A64"/>
    <w:rsid w:val="007A4DE8"/>
    <w:rsid w:val="007A52EE"/>
    <w:rsid w:val="007A5865"/>
    <w:rsid w:val="007A5C3D"/>
    <w:rsid w:val="007A6BE1"/>
    <w:rsid w:val="007A73B5"/>
    <w:rsid w:val="007A7502"/>
    <w:rsid w:val="007A7A04"/>
    <w:rsid w:val="007A7D7B"/>
    <w:rsid w:val="007B0765"/>
    <w:rsid w:val="007B0DED"/>
    <w:rsid w:val="007B0F82"/>
    <w:rsid w:val="007B1304"/>
    <w:rsid w:val="007B139A"/>
    <w:rsid w:val="007B271B"/>
    <w:rsid w:val="007B33C1"/>
    <w:rsid w:val="007B3D53"/>
    <w:rsid w:val="007B46AB"/>
    <w:rsid w:val="007B52FC"/>
    <w:rsid w:val="007B5CF9"/>
    <w:rsid w:val="007B5E31"/>
    <w:rsid w:val="007B6443"/>
    <w:rsid w:val="007B69CF"/>
    <w:rsid w:val="007B7228"/>
    <w:rsid w:val="007B7AF5"/>
    <w:rsid w:val="007B7D13"/>
    <w:rsid w:val="007C04C1"/>
    <w:rsid w:val="007C0AEE"/>
    <w:rsid w:val="007C0BAB"/>
    <w:rsid w:val="007C0BD6"/>
    <w:rsid w:val="007C0DE7"/>
    <w:rsid w:val="007C1114"/>
    <w:rsid w:val="007C1726"/>
    <w:rsid w:val="007C26BA"/>
    <w:rsid w:val="007C28C5"/>
    <w:rsid w:val="007C2E1C"/>
    <w:rsid w:val="007C3570"/>
    <w:rsid w:val="007C39CE"/>
    <w:rsid w:val="007C4B6C"/>
    <w:rsid w:val="007C5558"/>
    <w:rsid w:val="007C5D5F"/>
    <w:rsid w:val="007C6AB9"/>
    <w:rsid w:val="007C71A5"/>
    <w:rsid w:val="007C7505"/>
    <w:rsid w:val="007C7C5A"/>
    <w:rsid w:val="007D096D"/>
    <w:rsid w:val="007D0F6B"/>
    <w:rsid w:val="007D131B"/>
    <w:rsid w:val="007D14EB"/>
    <w:rsid w:val="007D168D"/>
    <w:rsid w:val="007D16E0"/>
    <w:rsid w:val="007D185F"/>
    <w:rsid w:val="007D1CEB"/>
    <w:rsid w:val="007D1F90"/>
    <w:rsid w:val="007D2056"/>
    <w:rsid w:val="007D22B1"/>
    <w:rsid w:val="007D2A45"/>
    <w:rsid w:val="007D2DAC"/>
    <w:rsid w:val="007D2E23"/>
    <w:rsid w:val="007D4655"/>
    <w:rsid w:val="007D51EA"/>
    <w:rsid w:val="007D5CAB"/>
    <w:rsid w:val="007D5F0B"/>
    <w:rsid w:val="007D6594"/>
    <w:rsid w:val="007D6763"/>
    <w:rsid w:val="007D6D34"/>
    <w:rsid w:val="007D6E34"/>
    <w:rsid w:val="007D7491"/>
    <w:rsid w:val="007D7DEA"/>
    <w:rsid w:val="007E0057"/>
    <w:rsid w:val="007E00E4"/>
    <w:rsid w:val="007E01C1"/>
    <w:rsid w:val="007E2004"/>
    <w:rsid w:val="007E2B51"/>
    <w:rsid w:val="007E4103"/>
    <w:rsid w:val="007E44FD"/>
    <w:rsid w:val="007E48DF"/>
    <w:rsid w:val="007E4C6C"/>
    <w:rsid w:val="007E526A"/>
    <w:rsid w:val="007E5761"/>
    <w:rsid w:val="007E633A"/>
    <w:rsid w:val="007E6CD3"/>
    <w:rsid w:val="007E6EDC"/>
    <w:rsid w:val="007E731F"/>
    <w:rsid w:val="007E76C1"/>
    <w:rsid w:val="007F035E"/>
    <w:rsid w:val="007F04E3"/>
    <w:rsid w:val="007F1A65"/>
    <w:rsid w:val="007F2756"/>
    <w:rsid w:val="007F2F17"/>
    <w:rsid w:val="007F37CB"/>
    <w:rsid w:val="007F54B7"/>
    <w:rsid w:val="007F5C89"/>
    <w:rsid w:val="008000E0"/>
    <w:rsid w:val="00800CDF"/>
    <w:rsid w:val="00800F38"/>
    <w:rsid w:val="0080129D"/>
    <w:rsid w:val="008014F2"/>
    <w:rsid w:val="008026D2"/>
    <w:rsid w:val="0080299F"/>
    <w:rsid w:val="00802B11"/>
    <w:rsid w:val="00802D10"/>
    <w:rsid w:val="00804570"/>
    <w:rsid w:val="00804830"/>
    <w:rsid w:val="0080501D"/>
    <w:rsid w:val="00805320"/>
    <w:rsid w:val="00805347"/>
    <w:rsid w:val="008054E9"/>
    <w:rsid w:val="008055FD"/>
    <w:rsid w:val="008057CE"/>
    <w:rsid w:val="00805CE0"/>
    <w:rsid w:val="00805FB4"/>
    <w:rsid w:val="008064BE"/>
    <w:rsid w:val="00806B8B"/>
    <w:rsid w:val="0081005C"/>
    <w:rsid w:val="0081034C"/>
    <w:rsid w:val="0081179B"/>
    <w:rsid w:val="00811994"/>
    <w:rsid w:val="00812F3B"/>
    <w:rsid w:val="0081391B"/>
    <w:rsid w:val="00814044"/>
    <w:rsid w:val="008145CD"/>
    <w:rsid w:val="008146CA"/>
    <w:rsid w:val="00815778"/>
    <w:rsid w:val="00815CA6"/>
    <w:rsid w:val="008168EC"/>
    <w:rsid w:val="0082009B"/>
    <w:rsid w:val="00820BAB"/>
    <w:rsid w:val="00820F5B"/>
    <w:rsid w:val="008211ED"/>
    <w:rsid w:val="00821D27"/>
    <w:rsid w:val="008225A9"/>
    <w:rsid w:val="00822768"/>
    <w:rsid w:val="008228DB"/>
    <w:rsid w:val="00822B48"/>
    <w:rsid w:val="00822BC7"/>
    <w:rsid w:val="00823358"/>
    <w:rsid w:val="0082386E"/>
    <w:rsid w:val="00824A72"/>
    <w:rsid w:val="00824D30"/>
    <w:rsid w:val="0082617F"/>
    <w:rsid w:val="008266D6"/>
    <w:rsid w:val="00826706"/>
    <w:rsid w:val="00827A96"/>
    <w:rsid w:val="00827E2C"/>
    <w:rsid w:val="008304FF"/>
    <w:rsid w:val="00830998"/>
    <w:rsid w:val="0083187C"/>
    <w:rsid w:val="00831BFD"/>
    <w:rsid w:val="00832416"/>
    <w:rsid w:val="0083352C"/>
    <w:rsid w:val="008335C5"/>
    <w:rsid w:val="00834502"/>
    <w:rsid w:val="00834884"/>
    <w:rsid w:val="00834A28"/>
    <w:rsid w:val="008352C0"/>
    <w:rsid w:val="0083605C"/>
    <w:rsid w:val="0083609D"/>
    <w:rsid w:val="00836158"/>
    <w:rsid w:val="00836380"/>
    <w:rsid w:val="00836383"/>
    <w:rsid w:val="00836BA8"/>
    <w:rsid w:val="0083790F"/>
    <w:rsid w:val="00837BDE"/>
    <w:rsid w:val="00837CD2"/>
    <w:rsid w:val="008407E9"/>
    <w:rsid w:val="00841228"/>
    <w:rsid w:val="00843734"/>
    <w:rsid w:val="00843BC4"/>
    <w:rsid w:val="008459E2"/>
    <w:rsid w:val="00847A02"/>
    <w:rsid w:val="00847AEB"/>
    <w:rsid w:val="00847AFA"/>
    <w:rsid w:val="008506C7"/>
    <w:rsid w:val="00851234"/>
    <w:rsid w:val="00851258"/>
    <w:rsid w:val="00852C02"/>
    <w:rsid w:val="008533A0"/>
    <w:rsid w:val="0085358B"/>
    <w:rsid w:val="00853D8C"/>
    <w:rsid w:val="00855565"/>
    <w:rsid w:val="00855579"/>
    <w:rsid w:val="00855B11"/>
    <w:rsid w:val="00855DAD"/>
    <w:rsid w:val="00855E19"/>
    <w:rsid w:val="0085662E"/>
    <w:rsid w:val="00856924"/>
    <w:rsid w:val="008569F7"/>
    <w:rsid w:val="00856F0E"/>
    <w:rsid w:val="00857A47"/>
    <w:rsid w:val="0086004F"/>
    <w:rsid w:val="00860148"/>
    <w:rsid w:val="008608B7"/>
    <w:rsid w:val="00860ABF"/>
    <w:rsid w:val="00861096"/>
    <w:rsid w:val="008618A6"/>
    <w:rsid w:val="00861FE3"/>
    <w:rsid w:val="008626F5"/>
    <w:rsid w:val="0086392F"/>
    <w:rsid w:val="00863E20"/>
    <w:rsid w:val="00864B57"/>
    <w:rsid w:val="00866677"/>
    <w:rsid w:val="00866800"/>
    <w:rsid w:val="00866CE5"/>
    <w:rsid w:val="008673C8"/>
    <w:rsid w:val="008704AE"/>
    <w:rsid w:val="00870E0F"/>
    <w:rsid w:val="008719C4"/>
    <w:rsid w:val="008726B9"/>
    <w:rsid w:val="0087382D"/>
    <w:rsid w:val="00873C77"/>
    <w:rsid w:val="00874C72"/>
    <w:rsid w:val="00874F3D"/>
    <w:rsid w:val="008750F0"/>
    <w:rsid w:val="00875443"/>
    <w:rsid w:val="008755A5"/>
    <w:rsid w:val="0087568C"/>
    <w:rsid w:val="00875E4F"/>
    <w:rsid w:val="00875F72"/>
    <w:rsid w:val="00875FD1"/>
    <w:rsid w:val="0087609B"/>
    <w:rsid w:val="00876DE7"/>
    <w:rsid w:val="0087732E"/>
    <w:rsid w:val="00877D23"/>
    <w:rsid w:val="008802A4"/>
    <w:rsid w:val="008813C7"/>
    <w:rsid w:val="00881677"/>
    <w:rsid w:val="0088183A"/>
    <w:rsid w:val="00881F82"/>
    <w:rsid w:val="0088411D"/>
    <w:rsid w:val="008843E3"/>
    <w:rsid w:val="00884DE1"/>
    <w:rsid w:val="008851CB"/>
    <w:rsid w:val="00885215"/>
    <w:rsid w:val="00885617"/>
    <w:rsid w:val="00885BEA"/>
    <w:rsid w:val="008862B5"/>
    <w:rsid w:val="00886315"/>
    <w:rsid w:val="0088689F"/>
    <w:rsid w:val="00887AA2"/>
    <w:rsid w:val="0089010C"/>
    <w:rsid w:val="0089060F"/>
    <w:rsid w:val="00891564"/>
    <w:rsid w:val="0089208D"/>
    <w:rsid w:val="00892DFC"/>
    <w:rsid w:val="0089388C"/>
    <w:rsid w:val="0089397C"/>
    <w:rsid w:val="00893EAF"/>
    <w:rsid w:val="008945EF"/>
    <w:rsid w:val="00894C8B"/>
    <w:rsid w:val="00894DEE"/>
    <w:rsid w:val="00894F3F"/>
    <w:rsid w:val="00895415"/>
    <w:rsid w:val="00895915"/>
    <w:rsid w:val="008964BD"/>
    <w:rsid w:val="00897228"/>
    <w:rsid w:val="00897792"/>
    <w:rsid w:val="008A13C5"/>
    <w:rsid w:val="008A186C"/>
    <w:rsid w:val="008A238B"/>
    <w:rsid w:val="008A261E"/>
    <w:rsid w:val="008A2890"/>
    <w:rsid w:val="008A30DE"/>
    <w:rsid w:val="008A4094"/>
    <w:rsid w:val="008A4835"/>
    <w:rsid w:val="008A4C50"/>
    <w:rsid w:val="008A5B87"/>
    <w:rsid w:val="008A5BD7"/>
    <w:rsid w:val="008A5F80"/>
    <w:rsid w:val="008A7DF2"/>
    <w:rsid w:val="008B0ACD"/>
    <w:rsid w:val="008B0CA8"/>
    <w:rsid w:val="008B266B"/>
    <w:rsid w:val="008B2BAB"/>
    <w:rsid w:val="008B2DDB"/>
    <w:rsid w:val="008B2FE2"/>
    <w:rsid w:val="008B4191"/>
    <w:rsid w:val="008B50C6"/>
    <w:rsid w:val="008B52F3"/>
    <w:rsid w:val="008B585E"/>
    <w:rsid w:val="008B5EF1"/>
    <w:rsid w:val="008B6789"/>
    <w:rsid w:val="008B791E"/>
    <w:rsid w:val="008B7F83"/>
    <w:rsid w:val="008C0574"/>
    <w:rsid w:val="008C1875"/>
    <w:rsid w:val="008C19DB"/>
    <w:rsid w:val="008C1A01"/>
    <w:rsid w:val="008C1FC7"/>
    <w:rsid w:val="008C21FC"/>
    <w:rsid w:val="008C249D"/>
    <w:rsid w:val="008C361F"/>
    <w:rsid w:val="008C3ACA"/>
    <w:rsid w:val="008C3B76"/>
    <w:rsid w:val="008C5354"/>
    <w:rsid w:val="008C5C65"/>
    <w:rsid w:val="008C5FFF"/>
    <w:rsid w:val="008C6D75"/>
    <w:rsid w:val="008C6E42"/>
    <w:rsid w:val="008C720D"/>
    <w:rsid w:val="008D05D5"/>
    <w:rsid w:val="008D178E"/>
    <w:rsid w:val="008D1C55"/>
    <w:rsid w:val="008D311B"/>
    <w:rsid w:val="008D373B"/>
    <w:rsid w:val="008D3B4D"/>
    <w:rsid w:val="008D3C46"/>
    <w:rsid w:val="008D3E5E"/>
    <w:rsid w:val="008D3F46"/>
    <w:rsid w:val="008D42B5"/>
    <w:rsid w:val="008D48C7"/>
    <w:rsid w:val="008D4C34"/>
    <w:rsid w:val="008D5190"/>
    <w:rsid w:val="008D54DB"/>
    <w:rsid w:val="008D61BB"/>
    <w:rsid w:val="008D6251"/>
    <w:rsid w:val="008D6406"/>
    <w:rsid w:val="008D65BA"/>
    <w:rsid w:val="008D78E3"/>
    <w:rsid w:val="008D7B63"/>
    <w:rsid w:val="008E0DA9"/>
    <w:rsid w:val="008E1048"/>
    <w:rsid w:val="008E2584"/>
    <w:rsid w:val="008E4C42"/>
    <w:rsid w:val="008E5C33"/>
    <w:rsid w:val="008E5F14"/>
    <w:rsid w:val="008E7D27"/>
    <w:rsid w:val="008F0B30"/>
    <w:rsid w:val="008F2039"/>
    <w:rsid w:val="008F2413"/>
    <w:rsid w:val="008F24C1"/>
    <w:rsid w:val="008F332F"/>
    <w:rsid w:val="008F36C0"/>
    <w:rsid w:val="008F3773"/>
    <w:rsid w:val="008F3FAF"/>
    <w:rsid w:val="008F47AF"/>
    <w:rsid w:val="008F524F"/>
    <w:rsid w:val="008F5DF7"/>
    <w:rsid w:val="008F6079"/>
    <w:rsid w:val="008F6F02"/>
    <w:rsid w:val="008F71EB"/>
    <w:rsid w:val="008F71F2"/>
    <w:rsid w:val="008F776E"/>
    <w:rsid w:val="00900282"/>
    <w:rsid w:val="0090028F"/>
    <w:rsid w:val="009009B6"/>
    <w:rsid w:val="00901D8F"/>
    <w:rsid w:val="00901E7B"/>
    <w:rsid w:val="00901ED1"/>
    <w:rsid w:val="00902A5B"/>
    <w:rsid w:val="00902EC0"/>
    <w:rsid w:val="009035CE"/>
    <w:rsid w:val="0090392C"/>
    <w:rsid w:val="009042A0"/>
    <w:rsid w:val="00904581"/>
    <w:rsid w:val="00905E29"/>
    <w:rsid w:val="00906781"/>
    <w:rsid w:val="009071E2"/>
    <w:rsid w:val="0091062F"/>
    <w:rsid w:val="00910715"/>
    <w:rsid w:val="009107CA"/>
    <w:rsid w:val="00910D03"/>
    <w:rsid w:val="009111AB"/>
    <w:rsid w:val="00911621"/>
    <w:rsid w:val="00912AF4"/>
    <w:rsid w:val="00912C2E"/>
    <w:rsid w:val="00912D4C"/>
    <w:rsid w:val="00913546"/>
    <w:rsid w:val="00913699"/>
    <w:rsid w:val="00913867"/>
    <w:rsid w:val="009138F7"/>
    <w:rsid w:val="00913A9E"/>
    <w:rsid w:val="00913E3C"/>
    <w:rsid w:val="009147F5"/>
    <w:rsid w:val="00914DD7"/>
    <w:rsid w:val="00915BC9"/>
    <w:rsid w:val="009169FE"/>
    <w:rsid w:val="00917082"/>
    <w:rsid w:val="009171EB"/>
    <w:rsid w:val="00917934"/>
    <w:rsid w:val="00920397"/>
    <w:rsid w:val="0092068E"/>
    <w:rsid w:val="00920B11"/>
    <w:rsid w:val="00921801"/>
    <w:rsid w:val="009234B5"/>
    <w:rsid w:val="00924540"/>
    <w:rsid w:val="00924D14"/>
    <w:rsid w:val="00926568"/>
    <w:rsid w:val="00926842"/>
    <w:rsid w:val="00926C03"/>
    <w:rsid w:val="009270EF"/>
    <w:rsid w:val="009275EE"/>
    <w:rsid w:val="0093021C"/>
    <w:rsid w:val="009302CA"/>
    <w:rsid w:val="00930508"/>
    <w:rsid w:val="009308BA"/>
    <w:rsid w:val="009329B4"/>
    <w:rsid w:val="00932A96"/>
    <w:rsid w:val="00932D2F"/>
    <w:rsid w:val="00932D36"/>
    <w:rsid w:val="009342B3"/>
    <w:rsid w:val="00934586"/>
    <w:rsid w:val="00934E0C"/>
    <w:rsid w:val="00935200"/>
    <w:rsid w:val="00935D24"/>
    <w:rsid w:val="009360D6"/>
    <w:rsid w:val="00936BB2"/>
    <w:rsid w:val="009370C4"/>
    <w:rsid w:val="00937836"/>
    <w:rsid w:val="00937B59"/>
    <w:rsid w:val="009400CF"/>
    <w:rsid w:val="00940621"/>
    <w:rsid w:val="009411B7"/>
    <w:rsid w:val="00942DA0"/>
    <w:rsid w:val="0094327C"/>
    <w:rsid w:val="00943B3C"/>
    <w:rsid w:val="009444E4"/>
    <w:rsid w:val="00945103"/>
    <w:rsid w:val="009458BD"/>
    <w:rsid w:val="009459C1"/>
    <w:rsid w:val="00946046"/>
    <w:rsid w:val="009464BB"/>
    <w:rsid w:val="009467D6"/>
    <w:rsid w:val="0094773F"/>
    <w:rsid w:val="00950124"/>
    <w:rsid w:val="00950530"/>
    <w:rsid w:val="0095074E"/>
    <w:rsid w:val="00952473"/>
    <w:rsid w:val="0095309D"/>
    <w:rsid w:val="0095365A"/>
    <w:rsid w:val="00954103"/>
    <w:rsid w:val="0095424C"/>
    <w:rsid w:val="00955266"/>
    <w:rsid w:val="00955601"/>
    <w:rsid w:val="00955F9C"/>
    <w:rsid w:val="0095698D"/>
    <w:rsid w:val="00956D01"/>
    <w:rsid w:val="00957350"/>
    <w:rsid w:val="009602F4"/>
    <w:rsid w:val="00960313"/>
    <w:rsid w:val="00960B9C"/>
    <w:rsid w:val="00961006"/>
    <w:rsid w:val="00961902"/>
    <w:rsid w:val="00962C12"/>
    <w:rsid w:val="0096324E"/>
    <w:rsid w:val="00963A3B"/>
    <w:rsid w:val="00963C46"/>
    <w:rsid w:val="00964545"/>
    <w:rsid w:val="009675CE"/>
    <w:rsid w:val="009720E9"/>
    <w:rsid w:val="009725F0"/>
    <w:rsid w:val="00972A6E"/>
    <w:rsid w:val="00973145"/>
    <w:rsid w:val="009732B3"/>
    <w:rsid w:val="0097343D"/>
    <w:rsid w:val="009738D4"/>
    <w:rsid w:val="00973F52"/>
    <w:rsid w:val="00973FFF"/>
    <w:rsid w:val="00974200"/>
    <w:rsid w:val="0097498C"/>
    <w:rsid w:val="009754B4"/>
    <w:rsid w:val="00975607"/>
    <w:rsid w:val="00975C66"/>
    <w:rsid w:val="00976133"/>
    <w:rsid w:val="0097753F"/>
    <w:rsid w:val="0098003E"/>
    <w:rsid w:val="0098013A"/>
    <w:rsid w:val="009812F8"/>
    <w:rsid w:val="009832A7"/>
    <w:rsid w:val="009840C0"/>
    <w:rsid w:val="00984492"/>
    <w:rsid w:val="009851F1"/>
    <w:rsid w:val="00985A00"/>
    <w:rsid w:val="00986806"/>
    <w:rsid w:val="00986981"/>
    <w:rsid w:val="00986D0C"/>
    <w:rsid w:val="009873BF"/>
    <w:rsid w:val="00987634"/>
    <w:rsid w:val="009877F4"/>
    <w:rsid w:val="00987CA0"/>
    <w:rsid w:val="0099080E"/>
    <w:rsid w:val="009908E9"/>
    <w:rsid w:val="0099114A"/>
    <w:rsid w:val="009930CB"/>
    <w:rsid w:val="00993491"/>
    <w:rsid w:val="009943D4"/>
    <w:rsid w:val="00994E16"/>
    <w:rsid w:val="00996F29"/>
    <w:rsid w:val="009970E6"/>
    <w:rsid w:val="0099728D"/>
    <w:rsid w:val="009974F0"/>
    <w:rsid w:val="00997B58"/>
    <w:rsid w:val="00997EE5"/>
    <w:rsid w:val="009A004D"/>
    <w:rsid w:val="009A057F"/>
    <w:rsid w:val="009A199D"/>
    <w:rsid w:val="009A1C58"/>
    <w:rsid w:val="009A2294"/>
    <w:rsid w:val="009A2524"/>
    <w:rsid w:val="009A26CC"/>
    <w:rsid w:val="009A3415"/>
    <w:rsid w:val="009A4138"/>
    <w:rsid w:val="009A46FA"/>
    <w:rsid w:val="009A583A"/>
    <w:rsid w:val="009A64D0"/>
    <w:rsid w:val="009A6E4C"/>
    <w:rsid w:val="009A76F7"/>
    <w:rsid w:val="009A7720"/>
    <w:rsid w:val="009A79C6"/>
    <w:rsid w:val="009A7F29"/>
    <w:rsid w:val="009B021C"/>
    <w:rsid w:val="009B1D31"/>
    <w:rsid w:val="009B1FE4"/>
    <w:rsid w:val="009B2230"/>
    <w:rsid w:val="009B2B27"/>
    <w:rsid w:val="009B2CE5"/>
    <w:rsid w:val="009B32FB"/>
    <w:rsid w:val="009B42B9"/>
    <w:rsid w:val="009B4BA5"/>
    <w:rsid w:val="009B54C2"/>
    <w:rsid w:val="009B55AF"/>
    <w:rsid w:val="009B55F4"/>
    <w:rsid w:val="009B5960"/>
    <w:rsid w:val="009B5E2D"/>
    <w:rsid w:val="009B610F"/>
    <w:rsid w:val="009B624C"/>
    <w:rsid w:val="009B63D9"/>
    <w:rsid w:val="009B67A9"/>
    <w:rsid w:val="009B70E4"/>
    <w:rsid w:val="009B7EC3"/>
    <w:rsid w:val="009C120E"/>
    <w:rsid w:val="009C1F74"/>
    <w:rsid w:val="009C236F"/>
    <w:rsid w:val="009C3659"/>
    <w:rsid w:val="009C39A4"/>
    <w:rsid w:val="009C3A6A"/>
    <w:rsid w:val="009C4AE6"/>
    <w:rsid w:val="009C60CE"/>
    <w:rsid w:val="009C6462"/>
    <w:rsid w:val="009C6994"/>
    <w:rsid w:val="009C6CEF"/>
    <w:rsid w:val="009C754C"/>
    <w:rsid w:val="009D0290"/>
    <w:rsid w:val="009D087D"/>
    <w:rsid w:val="009D0F77"/>
    <w:rsid w:val="009D114D"/>
    <w:rsid w:val="009D159F"/>
    <w:rsid w:val="009D1C4B"/>
    <w:rsid w:val="009D1F74"/>
    <w:rsid w:val="009D2066"/>
    <w:rsid w:val="009D23F6"/>
    <w:rsid w:val="009D2C2C"/>
    <w:rsid w:val="009D3C57"/>
    <w:rsid w:val="009D4E34"/>
    <w:rsid w:val="009D4F35"/>
    <w:rsid w:val="009D53F1"/>
    <w:rsid w:val="009D5C18"/>
    <w:rsid w:val="009D5E90"/>
    <w:rsid w:val="009D7F81"/>
    <w:rsid w:val="009E06AE"/>
    <w:rsid w:val="009E0C4C"/>
    <w:rsid w:val="009E0C8D"/>
    <w:rsid w:val="009E1B20"/>
    <w:rsid w:val="009E1D5A"/>
    <w:rsid w:val="009E23F2"/>
    <w:rsid w:val="009E333F"/>
    <w:rsid w:val="009E39D4"/>
    <w:rsid w:val="009E3DF6"/>
    <w:rsid w:val="009E49AD"/>
    <w:rsid w:val="009E49C9"/>
    <w:rsid w:val="009E5252"/>
    <w:rsid w:val="009E5E14"/>
    <w:rsid w:val="009E6F6C"/>
    <w:rsid w:val="009E7032"/>
    <w:rsid w:val="009E7971"/>
    <w:rsid w:val="009E7D10"/>
    <w:rsid w:val="009F0020"/>
    <w:rsid w:val="009F0881"/>
    <w:rsid w:val="009F0992"/>
    <w:rsid w:val="009F16B8"/>
    <w:rsid w:val="009F1C7C"/>
    <w:rsid w:val="009F2EA0"/>
    <w:rsid w:val="009F49ED"/>
    <w:rsid w:val="009F4EC5"/>
    <w:rsid w:val="009F570B"/>
    <w:rsid w:val="009F6701"/>
    <w:rsid w:val="009F6D5D"/>
    <w:rsid w:val="009F6DF6"/>
    <w:rsid w:val="009F7190"/>
    <w:rsid w:val="009F7303"/>
    <w:rsid w:val="009F7B9B"/>
    <w:rsid w:val="009F7F7D"/>
    <w:rsid w:val="00A0004F"/>
    <w:rsid w:val="00A012C5"/>
    <w:rsid w:val="00A01817"/>
    <w:rsid w:val="00A01C47"/>
    <w:rsid w:val="00A01F83"/>
    <w:rsid w:val="00A02364"/>
    <w:rsid w:val="00A0242E"/>
    <w:rsid w:val="00A02DED"/>
    <w:rsid w:val="00A02E1A"/>
    <w:rsid w:val="00A03974"/>
    <w:rsid w:val="00A041E8"/>
    <w:rsid w:val="00A04CD5"/>
    <w:rsid w:val="00A0586C"/>
    <w:rsid w:val="00A062BA"/>
    <w:rsid w:val="00A06516"/>
    <w:rsid w:val="00A06722"/>
    <w:rsid w:val="00A06AA3"/>
    <w:rsid w:val="00A06C6D"/>
    <w:rsid w:val="00A06FA0"/>
    <w:rsid w:val="00A070D8"/>
    <w:rsid w:val="00A07812"/>
    <w:rsid w:val="00A07B30"/>
    <w:rsid w:val="00A07C44"/>
    <w:rsid w:val="00A10139"/>
    <w:rsid w:val="00A10676"/>
    <w:rsid w:val="00A10F35"/>
    <w:rsid w:val="00A11B58"/>
    <w:rsid w:val="00A12B07"/>
    <w:rsid w:val="00A12E5E"/>
    <w:rsid w:val="00A1414D"/>
    <w:rsid w:val="00A1454C"/>
    <w:rsid w:val="00A15375"/>
    <w:rsid w:val="00A15DD7"/>
    <w:rsid w:val="00A16337"/>
    <w:rsid w:val="00A16807"/>
    <w:rsid w:val="00A16F8B"/>
    <w:rsid w:val="00A16FA6"/>
    <w:rsid w:val="00A17576"/>
    <w:rsid w:val="00A178E4"/>
    <w:rsid w:val="00A202B4"/>
    <w:rsid w:val="00A20486"/>
    <w:rsid w:val="00A205E9"/>
    <w:rsid w:val="00A224DE"/>
    <w:rsid w:val="00A23003"/>
    <w:rsid w:val="00A235C4"/>
    <w:rsid w:val="00A23C9F"/>
    <w:rsid w:val="00A2603A"/>
    <w:rsid w:val="00A26227"/>
    <w:rsid w:val="00A3101D"/>
    <w:rsid w:val="00A31882"/>
    <w:rsid w:val="00A32348"/>
    <w:rsid w:val="00A32362"/>
    <w:rsid w:val="00A326D2"/>
    <w:rsid w:val="00A326E4"/>
    <w:rsid w:val="00A32C28"/>
    <w:rsid w:val="00A32CDD"/>
    <w:rsid w:val="00A32D79"/>
    <w:rsid w:val="00A3340E"/>
    <w:rsid w:val="00A33ADE"/>
    <w:rsid w:val="00A33BBF"/>
    <w:rsid w:val="00A34643"/>
    <w:rsid w:val="00A34D98"/>
    <w:rsid w:val="00A3576F"/>
    <w:rsid w:val="00A35848"/>
    <w:rsid w:val="00A35EC5"/>
    <w:rsid w:val="00A36004"/>
    <w:rsid w:val="00A36526"/>
    <w:rsid w:val="00A36675"/>
    <w:rsid w:val="00A371E8"/>
    <w:rsid w:val="00A3738F"/>
    <w:rsid w:val="00A40A13"/>
    <w:rsid w:val="00A40DDD"/>
    <w:rsid w:val="00A41803"/>
    <w:rsid w:val="00A419E6"/>
    <w:rsid w:val="00A41E63"/>
    <w:rsid w:val="00A422A8"/>
    <w:rsid w:val="00A427ED"/>
    <w:rsid w:val="00A4299D"/>
    <w:rsid w:val="00A431E1"/>
    <w:rsid w:val="00A448E5"/>
    <w:rsid w:val="00A44B5F"/>
    <w:rsid w:val="00A44C33"/>
    <w:rsid w:val="00A4531E"/>
    <w:rsid w:val="00A45C8A"/>
    <w:rsid w:val="00A45D63"/>
    <w:rsid w:val="00A470BF"/>
    <w:rsid w:val="00A47318"/>
    <w:rsid w:val="00A47E21"/>
    <w:rsid w:val="00A507C9"/>
    <w:rsid w:val="00A5123B"/>
    <w:rsid w:val="00A5234B"/>
    <w:rsid w:val="00A542DD"/>
    <w:rsid w:val="00A54DF5"/>
    <w:rsid w:val="00A573C0"/>
    <w:rsid w:val="00A60CAB"/>
    <w:rsid w:val="00A60CF6"/>
    <w:rsid w:val="00A6136E"/>
    <w:rsid w:val="00A615F5"/>
    <w:rsid w:val="00A61C40"/>
    <w:rsid w:val="00A63278"/>
    <w:rsid w:val="00A63A7C"/>
    <w:rsid w:val="00A63C4B"/>
    <w:rsid w:val="00A63E25"/>
    <w:rsid w:val="00A67910"/>
    <w:rsid w:val="00A70025"/>
    <w:rsid w:val="00A70732"/>
    <w:rsid w:val="00A71504"/>
    <w:rsid w:val="00A727A8"/>
    <w:rsid w:val="00A72F04"/>
    <w:rsid w:val="00A73AD2"/>
    <w:rsid w:val="00A747E3"/>
    <w:rsid w:val="00A754B6"/>
    <w:rsid w:val="00A758F8"/>
    <w:rsid w:val="00A75922"/>
    <w:rsid w:val="00A75B2C"/>
    <w:rsid w:val="00A762E0"/>
    <w:rsid w:val="00A7655E"/>
    <w:rsid w:val="00A80518"/>
    <w:rsid w:val="00A80598"/>
    <w:rsid w:val="00A81E4E"/>
    <w:rsid w:val="00A82A33"/>
    <w:rsid w:val="00A836D5"/>
    <w:rsid w:val="00A83896"/>
    <w:rsid w:val="00A84399"/>
    <w:rsid w:val="00A84B8F"/>
    <w:rsid w:val="00A85692"/>
    <w:rsid w:val="00A8594B"/>
    <w:rsid w:val="00A859DA"/>
    <w:rsid w:val="00A85C82"/>
    <w:rsid w:val="00A85EE4"/>
    <w:rsid w:val="00A86588"/>
    <w:rsid w:val="00A866DA"/>
    <w:rsid w:val="00A8682D"/>
    <w:rsid w:val="00A87712"/>
    <w:rsid w:val="00A9083C"/>
    <w:rsid w:val="00A9090F"/>
    <w:rsid w:val="00A90915"/>
    <w:rsid w:val="00A91B50"/>
    <w:rsid w:val="00A9217C"/>
    <w:rsid w:val="00A92B12"/>
    <w:rsid w:val="00A93682"/>
    <w:rsid w:val="00A93D11"/>
    <w:rsid w:val="00A9546E"/>
    <w:rsid w:val="00A9553D"/>
    <w:rsid w:val="00A95C6C"/>
    <w:rsid w:val="00A976C3"/>
    <w:rsid w:val="00A97AB9"/>
    <w:rsid w:val="00A97E87"/>
    <w:rsid w:val="00AA15F5"/>
    <w:rsid w:val="00AA1B28"/>
    <w:rsid w:val="00AA1F5E"/>
    <w:rsid w:val="00AA2886"/>
    <w:rsid w:val="00AA37A6"/>
    <w:rsid w:val="00AA3930"/>
    <w:rsid w:val="00AA3B7A"/>
    <w:rsid w:val="00AA4437"/>
    <w:rsid w:val="00AA4EC5"/>
    <w:rsid w:val="00AA58D7"/>
    <w:rsid w:val="00AA5B15"/>
    <w:rsid w:val="00AA6411"/>
    <w:rsid w:val="00AA7518"/>
    <w:rsid w:val="00AA7DCC"/>
    <w:rsid w:val="00AA7E09"/>
    <w:rsid w:val="00AB0367"/>
    <w:rsid w:val="00AB0406"/>
    <w:rsid w:val="00AB2584"/>
    <w:rsid w:val="00AB2C16"/>
    <w:rsid w:val="00AB2F47"/>
    <w:rsid w:val="00AB313D"/>
    <w:rsid w:val="00AB433B"/>
    <w:rsid w:val="00AB4561"/>
    <w:rsid w:val="00AB4A3C"/>
    <w:rsid w:val="00AB50F1"/>
    <w:rsid w:val="00AB5412"/>
    <w:rsid w:val="00AB591A"/>
    <w:rsid w:val="00AB5BC3"/>
    <w:rsid w:val="00AB5EBF"/>
    <w:rsid w:val="00AB62F7"/>
    <w:rsid w:val="00AB65ED"/>
    <w:rsid w:val="00AB6639"/>
    <w:rsid w:val="00AB76A9"/>
    <w:rsid w:val="00AB7C3A"/>
    <w:rsid w:val="00AB7F27"/>
    <w:rsid w:val="00AC0090"/>
    <w:rsid w:val="00AC015F"/>
    <w:rsid w:val="00AC0CDF"/>
    <w:rsid w:val="00AC1BE7"/>
    <w:rsid w:val="00AC2A68"/>
    <w:rsid w:val="00AC3B6E"/>
    <w:rsid w:val="00AC4710"/>
    <w:rsid w:val="00AC4DF3"/>
    <w:rsid w:val="00AC4EA7"/>
    <w:rsid w:val="00AC56B3"/>
    <w:rsid w:val="00AC5755"/>
    <w:rsid w:val="00AC57E3"/>
    <w:rsid w:val="00AC5F21"/>
    <w:rsid w:val="00AC6065"/>
    <w:rsid w:val="00AC6651"/>
    <w:rsid w:val="00AC776E"/>
    <w:rsid w:val="00AC7EAC"/>
    <w:rsid w:val="00AD1005"/>
    <w:rsid w:val="00AD112A"/>
    <w:rsid w:val="00AD1188"/>
    <w:rsid w:val="00AD21E2"/>
    <w:rsid w:val="00AD21FA"/>
    <w:rsid w:val="00AD2817"/>
    <w:rsid w:val="00AD2D10"/>
    <w:rsid w:val="00AD2E5B"/>
    <w:rsid w:val="00AD3DD9"/>
    <w:rsid w:val="00AD43CE"/>
    <w:rsid w:val="00AD4DC5"/>
    <w:rsid w:val="00AD4ECF"/>
    <w:rsid w:val="00AD50FB"/>
    <w:rsid w:val="00AD5199"/>
    <w:rsid w:val="00AD616D"/>
    <w:rsid w:val="00AD66E0"/>
    <w:rsid w:val="00AD6FAD"/>
    <w:rsid w:val="00AD74FF"/>
    <w:rsid w:val="00AD7605"/>
    <w:rsid w:val="00AE0217"/>
    <w:rsid w:val="00AE055C"/>
    <w:rsid w:val="00AE0945"/>
    <w:rsid w:val="00AE1676"/>
    <w:rsid w:val="00AE22F1"/>
    <w:rsid w:val="00AE262D"/>
    <w:rsid w:val="00AE2DE2"/>
    <w:rsid w:val="00AE2EFB"/>
    <w:rsid w:val="00AE320E"/>
    <w:rsid w:val="00AE3531"/>
    <w:rsid w:val="00AE3675"/>
    <w:rsid w:val="00AE3F9A"/>
    <w:rsid w:val="00AE40CF"/>
    <w:rsid w:val="00AE501B"/>
    <w:rsid w:val="00AE5999"/>
    <w:rsid w:val="00AE6348"/>
    <w:rsid w:val="00AE652C"/>
    <w:rsid w:val="00AE6673"/>
    <w:rsid w:val="00AF1B66"/>
    <w:rsid w:val="00AF1BFE"/>
    <w:rsid w:val="00AF3D56"/>
    <w:rsid w:val="00AF4EF8"/>
    <w:rsid w:val="00AF5041"/>
    <w:rsid w:val="00AF5845"/>
    <w:rsid w:val="00AF63CC"/>
    <w:rsid w:val="00AF63DF"/>
    <w:rsid w:val="00B00EC8"/>
    <w:rsid w:val="00B014A4"/>
    <w:rsid w:val="00B023D1"/>
    <w:rsid w:val="00B024B2"/>
    <w:rsid w:val="00B03A1D"/>
    <w:rsid w:val="00B03EB2"/>
    <w:rsid w:val="00B043CB"/>
    <w:rsid w:val="00B04F88"/>
    <w:rsid w:val="00B04FEB"/>
    <w:rsid w:val="00B05C87"/>
    <w:rsid w:val="00B067F6"/>
    <w:rsid w:val="00B07737"/>
    <w:rsid w:val="00B1090A"/>
    <w:rsid w:val="00B10CE6"/>
    <w:rsid w:val="00B10D1A"/>
    <w:rsid w:val="00B11906"/>
    <w:rsid w:val="00B1266C"/>
    <w:rsid w:val="00B127F9"/>
    <w:rsid w:val="00B12F1D"/>
    <w:rsid w:val="00B12F27"/>
    <w:rsid w:val="00B13577"/>
    <w:rsid w:val="00B13CBE"/>
    <w:rsid w:val="00B13D4C"/>
    <w:rsid w:val="00B144B8"/>
    <w:rsid w:val="00B149F0"/>
    <w:rsid w:val="00B15038"/>
    <w:rsid w:val="00B157DA"/>
    <w:rsid w:val="00B15A56"/>
    <w:rsid w:val="00B16482"/>
    <w:rsid w:val="00B16F11"/>
    <w:rsid w:val="00B17012"/>
    <w:rsid w:val="00B17036"/>
    <w:rsid w:val="00B177CD"/>
    <w:rsid w:val="00B20C4E"/>
    <w:rsid w:val="00B2109C"/>
    <w:rsid w:val="00B211DE"/>
    <w:rsid w:val="00B213F7"/>
    <w:rsid w:val="00B21B46"/>
    <w:rsid w:val="00B22099"/>
    <w:rsid w:val="00B223DE"/>
    <w:rsid w:val="00B234AF"/>
    <w:rsid w:val="00B238E5"/>
    <w:rsid w:val="00B23BF8"/>
    <w:rsid w:val="00B24131"/>
    <w:rsid w:val="00B247D6"/>
    <w:rsid w:val="00B24DCD"/>
    <w:rsid w:val="00B25039"/>
    <w:rsid w:val="00B251C1"/>
    <w:rsid w:val="00B25295"/>
    <w:rsid w:val="00B252A5"/>
    <w:rsid w:val="00B26300"/>
    <w:rsid w:val="00B263F3"/>
    <w:rsid w:val="00B26CB7"/>
    <w:rsid w:val="00B27127"/>
    <w:rsid w:val="00B275BB"/>
    <w:rsid w:val="00B2778B"/>
    <w:rsid w:val="00B30070"/>
    <w:rsid w:val="00B31CE1"/>
    <w:rsid w:val="00B32518"/>
    <w:rsid w:val="00B339D4"/>
    <w:rsid w:val="00B33B48"/>
    <w:rsid w:val="00B33EE1"/>
    <w:rsid w:val="00B3507D"/>
    <w:rsid w:val="00B353DC"/>
    <w:rsid w:val="00B3591D"/>
    <w:rsid w:val="00B3605C"/>
    <w:rsid w:val="00B374BD"/>
    <w:rsid w:val="00B37A24"/>
    <w:rsid w:val="00B37D2A"/>
    <w:rsid w:val="00B37EC0"/>
    <w:rsid w:val="00B41720"/>
    <w:rsid w:val="00B419C7"/>
    <w:rsid w:val="00B41DCC"/>
    <w:rsid w:val="00B429FD"/>
    <w:rsid w:val="00B42D3D"/>
    <w:rsid w:val="00B44421"/>
    <w:rsid w:val="00B44678"/>
    <w:rsid w:val="00B449D3"/>
    <w:rsid w:val="00B45A95"/>
    <w:rsid w:val="00B47335"/>
    <w:rsid w:val="00B47BD5"/>
    <w:rsid w:val="00B500EA"/>
    <w:rsid w:val="00B5042D"/>
    <w:rsid w:val="00B515EE"/>
    <w:rsid w:val="00B51954"/>
    <w:rsid w:val="00B519AC"/>
    <w:rsid w:val="00B52175"/>
    <w:rsid w:val="00B5287A"/>
    <w:rsid w:val="00B535E0"/>
    <w:rsid w:val="00B53FA9"/>
    <w:rsid w:val="00B54835"/>
    <w:rsid w:val="00B5558B"/>
    <w:rsid w:val="00B56335"/>
    <w:rsid w:val="00B57018"/>
    <w:rsid w:val="00B577AB"/>
    <w:rsid w:val="00B5780E"/>
    <w:rsid w:val="00B57CB5"/>
    <w:rsid w:val="00B62152"/>
    <w:rsid w:val="00B62997"/>
    <w:rsid w:val="00B63421"/>
    <w:rsid w:val="00B63DE1"/>
    <w:rsid w:val="00B6425B"/>
    <w:rsid w:val="00B646DE"/>
    <w:rsid w:val="00B65836"/>
    <w:rsid w:val="00B65BA7"/>
    <w:rsid w:val="00B6702D"/>
    <w:rsid w:val="00B67608"/>
    <w:rsid w:val="00B6764F"/>
    <w:rsid w:val="00B67780"/>
    <w:rsid w:val="00B679A2"/>
    <w:rsid w:val="00B7023C"/>
    <w:rsid w:val="00B709A0"/>
    <w:rsid w:val="00B7101D"/>
    <w:rsid w:val="00B71C2C"/>
    <w:rsid w:val="00B71E5D"/>
    <w:rsid w:val="00B71EFC"/>
    <w:rsid w:val="00B726D6"/>
    <w:rsid w:val="00B729BA"/>
    <w:rsid w:val="00B72E50"/>
    <w:rsid w:val="00B735E0"/>
    <w:rsid w:val="00B73BBF"/>
    <w:rsid w:val="00B74679"/>
    <w:rsid w:val="00B74752"/>
    <w:rsid w:val="00B75521"/>
    <w:rsid w:val="00B756BA"/>
    <w:rsid w:val="00B75770"/>
    <w:rsid w:val="00B7588B"/>
    <w:rsid w:val="00B76311"/>
    <w:rsid w:val="00B76525"/>
    <w:rsid w:val="00B76B07"/>
    <w:rsid w:val="00B76EA3"/>
    <w:rsid w:val="00B77615"/>
    <w:rsid w:val="00B801B8"/>
    <w:rsid w:val="00B804AC"/>
    <w:rsid w:val="00B80AA2"/>
    <w:rsid w:val="00B80F12"/>
    <w:rsid w:val="00B8141C"/>
    <w:rsid w:val="00B826F0"/>
    <w:rsid w:val="00B82AAE"/>
    <w:rsid w:val="00B8345B"/>
    <w:rsid w:val="00B837BF"/>
    <w:rsid w:val="00B83EE7"/>
    <w:rsid w:val="00B83F35"/>
    <w:rsid w:val="00B844AF"/>
    <w:rsid w:val="00B8491B"/>
    <w:rsid w:val="00B849E7"/>
    <w:rsid w:val="00B8620F"/>
    <w:rsid w:val="00B86627"/>
    <w:rsid w:val="00B875C7"/>
    <w:rsid w:val="00B87A88"/>
    <w:rsid w:val="00B90803"/>
    <w:rsid w:val="00B9127F"/>
    <w:rsid w:val="00B91918"/>
    <w:rsid w:val="00B9208C"/>
    <w:rsid w:val="00B92140"/>
    <w:rsid w:val="00B92445"/>
    <w:rsid w:val="00B92992"/>
    <w:rsid w:val="00B92FA9"/>
    <w:rsid w:val="00B932D0"/>
    <w:rsid w:val="00B93587"/>
    <w:rsid w:val="00B94BA4"/>
    <w:rsid w:val="00B95864"/>
    <w:rsid w:val="00B96857"/>
    <w:rsid w:val="00B968E5"/>
    <w:rsid w:val="00B96CE6"/>
    <w:rsid w:val="00BA00EA"/>
    <w:rsid w:val="00BA08D7"/>
    <w:rsid w:val="00BA138B"/>
    <w:rsid w:val="00BA1466"/>
    <w:rsid w:val="00BA2102"/>
    <w:rsid w:val="00BA2B3E"/>
    <w:rsid w:val="00BA2DF2"/>
    <w:rsid w:val="00BA4369"/>
    <w:rsid w:val="00BA4726"/>
    <w:rsid w:val="00BA52B7"/>
    <w:rsid w:val="00BA75FF"/>
    <w:rsid w:val="00BB0DAF"/>
    <w:rsid w:val="00BB12DD"/>
    <w:rsid w:val="00BB1566"/>
    <w:rsid w:val="00BB185C"/>
    <w:rsid w:val="00BB1A32"/>
    <w:rsid w:val="00BB1EB2"/>
    <w:rsid w:val="00BB217D"/>
    <w:rsid w:val="00BB2479"/>
    <w:rsid w:val="00BB287E"/>
    <w:rsid w:val="00BB2975"/>
    <w:rsid w:val="00BB33D3"/>
    <w:rsid w:val="00BB343C"/>
    <w:rsid w:val="00BB4007"/>
    <w:rsid w:val="00BB41F6"/>
    <w:rsid w:val="00BB4519"/>
    <w:rsid w:val="00BB4591"/>
    <w:rsid w:val="00BB614D"/>
    <w:rsid w:val="00BB70C9"/>
    <w:rsid w:val="00BC06B4"/>
    <w:rsid w:val="00BC0934"/>
    <w:rsid w:val="00BC09F9"/>
    <w:rsid w:val="00BC1D9B"/>
    <w:rsid w:val="00BC2014"/>
    <w:rsid w:val="00BC312D"/>
    <w:rsid w:val="00BC3B7D"/>
    <w:rsid w:val="00BC3D1F"/>
    <w:rsid w:val="00BC553B"/>
    <w:rsid w:val="00BC55C2"/>
    <w:rsid w:val="00BC5727"/>
    <w:rsid w:val="00BC5C2F"/>
    <w:rsid w:val="00BC68C2"/>
    <w:rsid w:val="00BC7049"/>
    <w:rsid w:val="00BC7574"/>
    <w:rsid w:val="00BC7E04"/>
    <w:rsid w:val="00BD0774"/>
    <w:rsid w:val="00BD0E9F"/>
    <w:rsid w:val="00BD124A"/>
    <w:rsid w:val="00BD1825"/>
    <w:rsid w:val="00BD22F4"/>
    <w:rsid w:val="00BD2669"/>
    <w:rsid w:val="00BD27E8"/>
    <w:rsid w:val="00BD3989"/>
    <w:rsid w:val="00BD3DDD"/>
    <w:rsid w:val="00BD42FE"/>
    <w:rsid w:val="00BD5A10"/>
    <w:rsid w:val="00BD5BFC"/>
    <w:rsid w:val="00BD5F17"/>
    <w:rsid w:val="00BD6499"/>
    <w:rsid w:val="00BD665A"/>
    <w:rsid w:val="00BD6691"/>
    <w:rsid w:val="00BD67ED"/>
    <w:rsid w:val="00BD6E8D"/>
    <w:rsid w:val="00BD7320"/>
    <w:rsid w:val="00BD7B02"/>
    <w:rsid w:val="00BE127A"/>
    <w:rsid w:val="00BE14E3"/>
    <w:rsid w:val="00BE1948"/>
    <w:rsid w:val="00BE19D4"/>
    <w:rsid w:val="00BE1B43"/>
    <w:rsid w:val="00BE1EB6"/>
    <w:rsid w:val="00BE2DCB"/>
    <w:rsid w:val="00BE3475"/>
    <w:rsid w:val="00BE3C4F"/>
    <w:rsid w:val="00BE44AC"/>
    <w:rsid w:val="00BE4B28"/>
    <w:rsid w:val="00BE5101"/>
    <w:rsid w:val="00BE51AD"/>
    <w:rsid w:val="00BE5FB5"/>
    <w:rsid w:val="00BE60E3"/>
    <w:rsid w:val="00BE6410"/>
    <w:rsid w:val="00BE6AF5"/>
    <w:rsid w:val="00BE7899"/>
    <w:rsid w:val="00BE7C40"/>
    <w:rsid w:val="00BF0F1B"/>
    <w:rsid w:val="00BF255E"/>
    <w:rsid w:val="00BF27DA"/>
    <w:rsid w:val="00BF3844"/>
    <w:rsid w:val="00BF3BB6"/>
    <w:rsid w:val="00BF4122"/>
    <w:rsid w:val="00BF4969"/>
    <w:rsid w:val="00BF4C24"/>
    <w:rsid w:val="00BF4CF1"/>
    <w:rsid w:val="00BF5934"/>
    <w:rsid w:val="00BF696C"/>
    <w:rsid w:val="00BF6EDD"/>
    <w:rsid w:val="00BF77B0"/>
    <w:rsid w:val="00BF794C"/>
    <w:rsid w:val="00C00F7A"/>
    <w:rsid w:val="00C01527"/>
    <w:rsid w:val="00C0183F"/>
    <w:rsid w:val="00C01C24"/>
    <w:rsid w:val="00C02286"/>
    <w:rsid w:val="00C02E3B"/>
    <w:rsid w:val="00C0314F"/>
    <w:rsid w:val="00C03213"/>
    <w:rsid w:val="00C03ED2"/>
    <w:rsid w:val="00C0409D"/>
    <w:rsid w:val="00C0444E"/>
    <w:rsid w:val="00C04F30"/>
    <w:rsid w:val="00C05ABE"/>
    <w:rsid w:val="00C063BF"/>
    <w:rsid w:val="00C066C5"/>
    <w:rsid w:val="00C06C1B"/>
    <w:rsid w:val="00C070A4"/>
    <w:rsid w:val="00C11D24"/>
    <w:rsid w:val="00C12990"/>
    <w:rsid w:val="00C12D74"/>
    <w:rsid w:val="00C13E25"/>
    <w:rsid w:val="00C1410D"/>
    <w:rsid w:val="00C14515"/>
    <w:rsid w:val="00C1507E"/>
    <w:rsid w:val="00C15A05"/>
    <w:rsid w:val="00C161BF"/>
    <w:rsid w:val="00C16B67"/>
    <w:rsid w:val="00C16BC6"/>
    <w:rsid w:val="00C17E36"/>
    <w:rsid w:val="00C20305"/>
    <w:rsid w:val="00C20E1B"/>
    <w:rsid w:val="00C210D4"/>
    <w:rsid w:val="00C21372"/>
    <w:rsid w:val="00C219B1"/>
    <w:rsid w:val="00C21A05"/>
    <w:rsid w:val="00C21A1D"/>
    <w:rsid w:val="00C22ADE"/>
    <w:rsid w:val="00C238E4"/>
    <w:rsid w:val="00C23F59"/>
    <w:rsid w:val="00C24485"/>
    <w:rsid w:val="00C24EEB"/>
    <w:rsid w:val="00C25B22"/>
    <w:rsid w:val="00C26280"/>
    <w:rsid w:val="00C26906"/>
    <w:rsid w:val="00C26FE5"/>
    <w:rsid w:val="00C273C2"/>
    <w:rsid w:val="00C27629"/>
    <w:rsid w:val="00C2787B"/>
    <w:rsid w:val="00C27D05"/>
    <w:rsid w:val="00C31103"/>
    <w:rsid w:val="00C3156A"/>
    <w:rsid w:val="00C3157B"/>
    <w:rsid w:val="00C3162C"/>
    <w:rsid w:val="00C31755"/>
    <w:rsid w:val="00C32AA4"/>
    <w:rsid w:val="00C33BCF"/>
    <w:rsid w:val="00C33E1E"/>
    <w:rsid w:val="00C33FAE"/>
    <w:rsid w:val="00C34AE6"/>
    <w:rsid w:val="00C358E4"/>
    <w:rsid w:val="00C35975"/>
    <w:rsid w:val="00C364C8"/>
    <w:rsid w:val="00C3655F"/>
    <w:rsid w:val="00C3660F"/>
    <w:rsid w:val="00C36E18"/>
    <w:rsid w:val="00C3737F"/>
    <w:rsid w:val="00C3740F"/>
    <w:rsid w:val="00C375DC"/>
    <w:rsid w:val="00C37CF0"/>
    <w:rsid w:val="00C40055"/>
    <w:rsid w:val="00C4025E"/>
    <w:rsid w:val="00C40678"/>
    <w:rsid w:val="00C43830"/>
    <w:rsid w:val="00C4542B"/>
    <w:rsid w:val="00C45B04"/>
    <w:rsid w:val="00C45F55"/>
    <w:rsid w:val="00C47665"/>
    <w:rsid w:val="00C47A7A"/>
    <w:rsid w:val="00C50811"/>
    <w:rsid w:val="00C519BB"/>
    <w:rsid w:val="00C521E1"/>
    <w:rsid w:val="00C52C66"/>
    <w:rsid w:val="00C539AD"/>
    <w:rsid w:val="00C54D84"/>
    <w:rsid w:val="00C55714"/>
    <w:rsid w:val="00C56AC9"/>
    <w:rsid w:val="00C56F08"/>
    <w:rsid w:val="00C57394"/>
    <w:rsid w:val="00C573F6"/>
    <w:rsid w:val="00C60034"/>
    <w:rsid w:val="00C609D4"/>
    <w:rsid w:val="00C61389"/>
    <w:rsid w:val="00C614FC"/>
    <w:rsid w:val="00C61FDC"/>
    <w:rsid w:val="00C6249A"/>
    <w:rsid w:val="00C6304D"/>
    <w:rsid w:val="00C63298"/>
    <w:rsid w:val="00C633C2"/>
    <w:rsid w:val="00C637EE"/>
    <w:rsid w:val="00C63B94"/>
    <w:rsid w:val="00C64AEB"/>
    <w:rsid w:val="00C64EEB"/>
    <w:rsid w:val="00C65167"/>
    <w:rsid w:val="00C654D9"/>
    <w:rsid w:val="00C65F02"/>
    <w:rsid w:val="00C65FE8"/>
    <w:rsid w:val="00C664D4"/>
    <w:rsid w:val="00C66735"/>
    <w:rsid w:val="00C67143"/>
    <w:rsid w:val="00C671FA"/>
    <w:rsid w:val="00C67A92"/>
    <w:rsid w:val="00C67C9F"/>
    <w:rsid w:val="00C67FDF"/>
    <w:rsid w:val="00C70100"/>
    <w:rsid w:val="00C716FE"/>
    <w:rsid w:val="00C72523"/>
    <w:rsid w:val="00C727BA"/>
    <w:rsid w:val="00C72A00"/>
    <w:rsid w:val="00C730B6"/>
    <w:rsid w:val="00C7327D"/>
    <w:rsid w:val="00C734E1"/>
    <w:rsid w:val="00C73DF0"/>
    <w:rsid w:val="00C74E84"/>
    <w:rsid w:val="00C75811"/>
    <w:rsid w:val="00C75A60"/>
    <w:rsid w:val="00C76C75"/>
    <w:rsid w:val="00C77417"/>
    <w:rsid w:val="00C77776"/>
    <w:rsid w:val="00C80656"/>
    <w:rsid w:val="00C80B0A"/>
    <w:rsid w:val="00C80CF4"/>
    <w:rsid w:val="00C82D63"/>
    <w:rsid w:val="00C8310C"/>
    <w:rsid w:val="00C832A4"/>
    <w:rsid w:val="00C8384D"/>
    <w:rsid w:val="00C83E10"/>
    <w:rsid w:val="00C84189"/>
    <w:rsid w:val="00C844B8"/>
    <w:rsid w:val="00C844FD"/>
    <w:rsid w:val="00C84A0C"/>
    <w:rsid w:val="00C84DE9"/>
    <w:rsid w:val="00C84E75"/>
    <w:rsid w:val="00C85269"/>
    <w:rsid w:val="00C85DD3"/>
    <w:rsid w:val="00C85E89"/>
    <w:rsid w:val="00C866B6"/>
    <w:rsid w:val="00C8706C"/>
    <w:rsid w:val="00C87B3D"/>
    <w:rsid w:val="00C900C7"/>
    <w:rsid w:val="00C90DB4"/>
    <w:rsid w:val="00C921FE"/>
    <w:rsid w:val="00C929B7"/>
    <w:rsid w:val="00C9381A"/>
    <w:rsid w:val="00C93C5F"/>
    <w:rsid w:val="00C94D9A"/>
    <w:rsid w:val="00C95A86"/>
    <w:rsid w:val="00C960F1"/>
    <w:rsid w:val="00C96353"/>
    <w:rsid w:val="00C96DAF"/>
    <w:rsid w:val="00CA06F2"/>
    <w:rsid w:val="00CA07F6"/>
    <w:rsid w:val="00CA2425"/>
    <w:rsid w:val="00CA2B2F"/>
    <w:rsid w:val="00CA30F2"/>
    <w:rsid w:val="00CA45CC"/>
    <w:rsid w:val="00CA45EF"/>
    <w:rsid w:val="00CA4C5C"/>
    <w:rsid w:val="00CA4DE4"/>
    <w:rsid w:val="00CA6351"/>
    <w:rsid w:val="00CA70CA"/>
    <w:rsid w:val="00CA76F7"/>
    <w:rsid w:val="00CA7825"/>
    <w:rsid w:val="00CA7A84"/>
    <w:rsid w:val="00CA7B9C"/>
    <w:rsid w:val="00CB0A55"/>
    <w:rsid w:val="00CB1184"/>
    <w:rsid w:val="00CB237D"/>
    <w:rsid w:val="00CB2386"/>
    <w:rsid w:val="00CB2A86"/>
    <w:rsid w:val="00CB2FBC"/>
    <w:rsid w:val="00CB3086"/>
    <w:rsid w:val="00CB3580"/>
    <w:rsid w:val="00CB5747"/>
    <w:rsid w:val="00CB5BBC"/>
    <w:rsid w:val="00CB5C68"/>
    <w:rsid w:val="00CB60D1"/>
    <w:rsid w:val="00CB6283"/>
    <w:rsid w:val="00CB66C7"/>
    <w:rsid w:val="00CB7798"/>
    <w:rsid w:val="00CB781F"/>
    <w:rsid w:val="00CB7FD2"/>
    <w:rsid w:val="00CC0C0A"/>
    <w:rsid w:val="00CC0D97"/>
    <w:rsid w:val="00CC1820"/>
    <w:rsid w:val="00CC25A0"/>
    <w:rsid w:val="00CC2CA5"/>
    <w:rsid w:val="00CC3920"/>
    <w:rsid w:val="00CC3B29"/>
    <w:rsid w:val="00CC3C1A"/>
    <w:rsid w:val="00CC44EB"/>
    <w:rsid w:val="00CC4E83"/>
    <w:rsid w:val="00CC501C"/>
    <w:rsid w:val="00CC5D10"/>
    <w:rsid w:val="00CC62E8"/>
    <w:rsid w:val="00CC665A"/>
    <w:rsid w:val="00CC6800"/>
    <w:rsid w:val="00CC74E1"/>
    <w:rsid w:val="00CC7F01"/>
    <w:rsid w:val="00CD0046"/>
    <w:rsid w:val="00CD0602"/>
    <w:rsid w:val="00CD0E3F"/>
    <w:rsid w:val="00CD1313"/>
    <w:rsid w:val="00CD3AB8"/>
    <w:rsid w:val="00CD48FC"/>
    <w:rsid w:val="00CD55B7"/>
    <w:rsid w:val="00CD6107"/>
    <w:rsid w:val="00CD610E"/>
    <w:rsid w:val="00CD6A71"/>
    <w:rsid w:val="00CD73F9"/>
    <w:rsid w:val="00CD79CB"/>
    <w:rsid w:val="00CD7BDB"/>
    <w:rsid w:val="00CE123B"/>
    <w:rsid w:val="00CE16CB"/>
    <w:rsid w:val="00CE2684"/>
    <w:rsid w:val="00CE2BF8"/>
    <w:rsid w:val="00CE3057"/>
    <w:rsid w:val="00CE3262"/>
    <w:rsid w:val="00CE492B"/>
    <w:rsid w:val="00CE5056"/>
    <w:rsid w:val="00CE5437"/>
    <w:rsid w:val="00CE5C14"/>
    <w:rsid w:val="00CE5C47"/>
    <w:rsid w:val="00CE64C8"/>
    <w:rsid w:val="00CE6EA0"/>
    <w:rsid w:val="00CF0B8F"/>
    <w:rsid w:val="00CF11A9"/>
    <w:rsid w:val="00CF17B7"/>
    <w:rsid w:val="00CF2022"/>
    <w:rsid w:val="00CF2529"/>
    <w:rsid w:val="00CF28B0"/>
    <w:rsid w:val="00CF30C5"/>
    <w:rsid w:val="00CF350D"/>
    <w:rsid w:val="00CF360C"/>
    <w:rsid w:val="00CF3DD2"/>
    <w:rsid w:val="00CF4668"/>
    <w:rsid w:val="00CF4B6A"/>
    <w:rsid w:val="00CF53C9"/>
    <w:rsid w:val="00CF5DE6"/>
    <w:rsid w:val="00CF60F1"/>
    <w:rsid w:val="00CF64BD"/>
    <w:rsid w:val="00CF73D9"/>
    <w:rsid w:val="00D00421"/>
    <w:rsid w:val="00D009F2"/>
    <w:rsid w:val="00D00C4B"/>
    <w:rsid w:val="00D03160"/>
    <w:rsid w:val="00D03BC3"/>
    <w:rsid w:val="00D05066"/>
    <w:rsid w:val="00D06104"/>
    <w:rsid w:val="00D06251"/>
    <w:rsid w:val="00D070D3"/>
    <w:rsid w:val="00D079E2"/>
    <w:rsid w:val="00D07E30"/>
    <w:rsid w:val="00D102DC"/>
    <w:rsid w:val="00D11152"/>
    <w:rsid w:val="00D11AC5"/>
    <w:rsid w:val="00D12356"/>
    <w:rsid w:val="00D13226"/>
    <w:rsid w:val="00D132FC"/>
    <w:rsid w:val="00D13E48"/>
    <w:rsid w:val="00D140EA"/>
    <w:rsid w:val="00D14BE5"/>
    <w:rsid w:val="00D14E9B"/>
    <w:rsid w:val="00D155F9"/>
    <w:rsid w:val="00D15709"/>
    <w:rsid w:val="00D15D55"/>
    <w:rsid w:val="00D15D66"/>
    <w:rsid w:val="00D165EA"/>
    <w:rsid w:val="00D16943"/>
    <w:rsid w:val="00D17A03"/>
    <w:rsid w:val="00D20CD7"/>
    <w:rsid w:val="00D20FDE"/>
    <w:rsid w:val="00D213DD"/>
    <w:rsid w:val="00D2168F"/>
    <w:rsid w:val="00D22257"/>
    <w:rsid w:val="00D22379"/>
    <w:rsid w:val="00D2269F"/>
    <w:rsid w:val="00D2325B"/>
    <w:rsid w:val="00D234B5"/>
    <w:rsid w:val="00D241FC"/>
    <w:rsid w:val="00D24A75"/>
    <w:rsid w:val="00D24E3D"/>
    <w:rsid w:val="00D252B1"/>
    <w:rsid w:val="00D2572B"/>
    <w:rsid w:val="00D25AC8"/>
    <w:rsid w:val="00D26117"/>
    <w:rsid w:val="00D2670B"/>
    <w:rsid w:val="00D269E2"/>
    <w:rsid w:val="00D27132"/>
    <w:rsid w:val="00D2718B"/>
    <w:rsid w:val="00D27197"/>
    <w:rsid w:val="00D27966"/>
    <w:rsid w:val="00D27F95"/>
    <w:rsid w:val="00D30553"/>
    <w:rsid w:val="00D305F7"/>
    <w:rsid w:val="00D30E96"/>
    <w:rsid w:val="00D31016"/>
    <w:rsid w:val="00D3165F"/>
    <w:rsid w:val="00D31B03"/>
    <w:rsid w:val="00D32270"/>
    <w:rsid w:val="00D32A14"/>
    <w:rsid w:val="00D33678"/>
    <w:rsid w:val="00D33681"/>
    <w:rsid w:val="00D33728"/>
    <w:rsid w:val="00D342C4"/>
    <w:rsid w:val="00D3494C"/>
    <w:rsid w:val="00D34CB7"/>
    <w:rsid w:val="00D36758"/>
    <w:rsid w:val="00D36849"/>
    <w:rsid w:val="00D36BBB"/>
    <w:rsid w:val="00D3734B"/>
    <w:rsid w:val="00D409EE"/>
    <w:rsid w:val="00D411B0"/>
    <w:rsid w:val="00D4272E"/>
    <w:rsid w:val="00D42EFC"/>
    <w:rsid w:val="00D435A8"/>
    <w:rsid w:val="00D4360B"/>
    <w:rsid w:val="00D45462"/>
    <w:rsid w:val="00D45C55"/>
    <w:rsid w:val="00D46489"/>
    <w:rsid w:val="00D474BE"/>
    <w:rsid w:val="00D47527"/>
    <w:rsid w:val="00D47EC9"/>
    <w:rsid w:val="00D50988"/>
    <w:rsid w:val="00D50E70"/>
    <w:rsid w:val="00D52C7B"/>
    <w:rsid w:val="00D5311B"/>
    <w:rsid w:val="00D53D67"/>
    <w:rsid w:val="00D54AA5"/>
    <w:rsid w:val="00D54FF1"/>
    <w:rsid w:val="00D551C3"/>
    <w:rsid w:val="00D56BB3"/>
    <w:rsid w:val="00D56BCC"/>
    <w:rsid w:val="00D56D7A"/>
    <w:rsid w:val="00D5742E"/>
    <w:rsid w:val="00D57A34"/>
    <w:rsid w:val="00D57A74"/>
    <w:rsid w:val="00D57FA8"/>
    <w:rsid w:val="00D60947"/>
    <w:rsid w:val="00D6098E"/>
    <w:rsid w:val="00D614BF"/>
    <w:rsid w:val="00D6187D"/>
    <w:rsid w:val="00D61E6B"/>
    <w:rsid w:val="00D62CC9"/>
    <w:rsid w:val="00D62E2A"/>
    <w:rsid w:val="00D62EF8"/>
    <w:rsid w:val="00D62FDA"/>
    <w:rsid w:val="00D63649"/>
    <w:rsid w:val="00D640A6"/>
    <w:rsid w:val="00D64347"/>
    <w:rsid w:val="00D6499B"/>
    <w:rsid w:val="00D653A7"/>
    <w:rsid w:val="00D65432"/>
    <w:rsid w:val="00D65D46"/>
    <w:rsid w:val="00D65F32"/>
    <w:rsid w:val="00D669F2"/>
    <w:rsid w:val="00D674FD"/>
    <w:rsid w:val="00D67567"/>
    <w:rsid w:val="00D67570"/>
    <w:rsid w:val="00D6766A"/>
    <w:rsid w:val="00D700C2"/>
    <w:rsid w:val="00D70879"/>
    <w:rsid w:val="00D7108A"/>
    <w:rsid w:val="00D712BE"/>
    <w:rsid w:val="00D71919"/>
    <w:rsid w:val="00D724D6"/>
    <w:rsid w:val="00D725D1"/>
    <w:rsid w:val="00D7336F"/>
    <w:rsid w:val="00D73E3B"/>
    <w:rsid w:val="00D74FDE"/>
    <w:rsid w:val="00D75246"/>
    <w:rsid w:val="00D75919"/>
    <w:rsid w:val="00D75A4A"/>
    <w:rsid w:val="00D75B6A"/>
    <w:rsid w:val="00D75CF8"/>
    <w:rsid w:val="00D75EF3"/>
    <w:rsid w:val="00D7683A"/>
    <w:rsid w:val="00D76994"/>
    <w:rsid w:val="00D76BAB"/>
    <w:rsid w:val="00D77CF6"/>
    <w:rsid w:val="00D80869"/>
    <w:rsid w:val="00D80D72"/>
    <w:rsid w:val="00D81501"/>
    <w:rsid w:val="00D815AE"/>
    <w:rsid w:val="00D81A6B"/>
    <w:rsid w:val="00D820EE"/>
    <w:rsid w:val="00D82C7F"/>
    <w:rsid w:val="00D843CA"/>
    <w:rsid w:val="00D85235"/>
    <w:rsid w:val="00D858AC"/>
    <w:rsid w:val="00D85B50"/>
    <w:rsid w:val="00D85D1F"/>
    <w:rsid w:val="00D86257"/>
    <w:rsid w:val="00D862BE"/>
    <w:rsid w:val="00D86BAC"/>
    <w:rsid w:val="00D86BD9"/>
    <w:rsid w:val="00D86C5D"/>
    <w:rsid w:val="00D86E45"/>
    <w:rsid w:val="00D90457"/>
    <w:rsid w:val="00D92059"/>
    <w:rsid w:val="00D9287B"/>
    <w:rsid w:val="00D945D0"/>
    <w:rsid w:val="00D94718"/>
    <w:rsid w:val="00D950D4"/>
    <w:rsid w:val="00D95140"/>
    <w:rsid w:val="00D95886"/>
    <w:rsid w:val="00D970DA"/>
    <w:rsid w:val="00D97DA3"/>
    <w:rsid w:val="00D97E13"/>
    <w:rsid w:val="00DA0045"/>
    <w:rsid w:val="00DA0553"/>
    <w:rsid w:val="00DA20B1"/>
    <w:rsid w:val="00DA3285"/>
    <w:rsid w:val="00DA35DB"/>
    <w:rsid w:val="00DA36D0"/>
    <w:rsid w:val="00DA3C28"/>
    <w:rsid w:val="00DA4994"/>
    <w:rsid w:val="00DA5D70"/>
    <w:rsid w:val="00DA623E"/>
    <w:rsid w:val="00DA64B2"/>
    <w:rsid w:val="00DA7A13"/>
    <w:rsid w:val="00DB09CB"/>
    <w:rsid w:val="00DB12CB"/>
    <w:rsid w:val="00DB2008"/>
    <w:rsid w:val="00DB3398"/>
    <w:rsid w:val="00DB40A0"/>
    <w:rsid w:val="00DB4484"/>
    <w:rsid w:val="00DB49BC"/>
    <w:rsid w:val="00DB567F"/>
    <w:rsid w:val="00DB5FD6"/>
    <w:rsid w:val="00DB63C0"/>
    <w:rsid w:val="00DB6D74"/>
    <w:rsid w:val="00DB7323"/>
    <w:rsid w:val="00DB7CCB"/>
    <w:rsid w:val="00DC0213"/>
    <w:rsid w:val="00DC0853"/>
    <w:rsid w:val="00DC087F"/>
    <w:rsid w:val="00DC1333"/>
    <w:rsid w:val="00DC14FE"/>
    <w:rsid w:val="00DC1DD0"/>
    <w:rsid w:val="00DC2B9C"/>
    <w:rsid w:val="00DC2BB5"/>
    <w:rsid w:val="00DC3EBB"/>
    <w:rsid w:val="00DC415B"/>
    <w:rsid w:val="00DC4271"/>
    <w:rsid w:val="00DC4D6B"/>
    <w:rsid w:val="00DC4F80"/>
    <w:rsid w:val="00DC569D"/>
    <w:rsid w:val="00DC5A94"/>
    <w:rsid w:val="00DC5DEA"/>
    <w:rsid w:val="00DC61CA"/>
    <w:rsid w:val="00DC6906"/>
    <w:rsid w:val="00DC6C1D"/>
    <w:rsid w:val="00DC7137"/>
    <w:rsid w:val="00DC7521"/>
    <w:rsid w:val="00DD08AF"/>
    <w:rsid w:val="00DD1138"/>
    <w:rsid w:val="00DD13C2"/>
    <w:rsid w:val="00DD16C5"/>
    <w:rsid w:val="00DD1795"/>
    <w:rsid w:val="00DD17D0"/>
    <w:rsid w:val="00DD18AD"/>
    <w:rsid w:val="00DD226A"/>
    <w:rsid w:val="00DD2306"/>
    <w:rsid w:val="00DD25AE"/>
    <w:rsid w:val="00DD2C71"/>
    <w:rsid w:val="00DD2D3E"/>
    <w:rsid w:val="00DD491E"/>
    <w:rsid w:val="00DD4C2E"/>
    <w:rsid w:val="00DD4DA9"/>
    <w:rsid w:val="00DD4DB1"/>
    <w:rsid w:val="00DD4DBA"/>
    <w:rsid w:val="00DD54F2"/>
    <w:rsid w:val="00DD5A7A"/>
    <w:rsid w:val="00DD68EF"/>
    <w:rsid w:val="00DD7613"/>
    <w:rsid w:val="00DD7848"/>
    <w:rsid w:val="00DE0087"/>
    <w:rsid w:val="00DE036F"/>
    <w:rsid w:val="00DE125A"/>
    <w:rsid w:val="00DE1435"/>
    <w:rsid w:val="00DE1472"/>
    <w:rsid w:val="00DE2260"/>
    <w:rsid w:val="00DE388F"/>
    <w:rsid w:val="00DE3B5D"/>
    <w:rsid w:val="00DE3B85"/>
    <w:rsid w:val="00DE4D83"/>
    <w:rsid w:val="00DE5219"/>
    <w:rsid w:val="00DE5935"/>
    <w:rsid w:val="00DE625E"/>
    <w:rsid w:val="00DE6455"/>
    <w:rsid w:val="00DE68EB"/>
    <w:rsid w:val="00DE7ADB"/>
    <w:rsid w:val="00DF0F09"/>
    <w:rsid w:val="00DF1D3A"/>
    <w:rsid w:val="00DF2312"/>
    <w:rsid w:val="00DF236E"/>
    <w:rsid w:val="00DF27DD"/>
    <w:rsid w:val="00DF4181"/>
    <w:rsid w:val="00DF4A8F"/>
    <w:rsid w:val="00DF4F3C"/>
    <w:rsid w:val="00DF5AB3"/>
    <w:rsid w:val="00DF5B26"/>
    <w:rsid w:val="00DF5C1A"/>
    <w:rsid w:val="00DF61E1"/>
    <w:rsid w:val="00DF6648"/>
    <w:rsid w:val="00DF746D"/>
    <w:rsid w:val="00DF7677"/>
    <w:rsid w:val="00E01B08"/>
    <w:rsid w:val="00E01E3C"/>
    <w:rsid w:val="00E02084"/>
    <w:rsid w:val="00E02413"/>
    <w:rsid w:val="00E025E9"/>
    <w:rsid w:val="00E032C4"/>
    <w:rsid w:val="00E032FA"/>
    <w:rsid w:val="00E0333C"/>
    <w:rsid w:val="00E03558"/>
    <w:rsid w:val="00E037CE"/>
    <w:rsid w:val="00E03B97"/>
    <w:rsid w:val="00E0439E"/>
    <w:rsid w:val="00E044C6"/>
    <w:rsid w:val="00E045BE"/>
    <w:rsid w:val="00E046F2"/>
    <w:rsid w:val="00E04BE8"/>
    <w:rsid w:val="00E06562"/>
    <w:rsid w:val="00E07241"/>
    <w:rsid w:val="00E07259"/>
    <w:rsid w:val="00E0739D"/>
    <w:rsid w:val="00E07A09"/>
    <w:rsid w:val="00E109B6"/>
    <w:rsid w:val="00E10B6A"/>
    <w:rsid w:val="00E10EDF"/>
    <w:rsid w:val="00E11734"/>
    <w:rsid w:val="00E11BB9"/>
    <w:rsid w:val="00E11BF1"/>
    <w:rsid w:val="00E11D85"/>
    <w:rsid w:val="00E12C4F"/>
    <w:rsid w:val="00E13A3E"/>
    <w:rsid w:val="00E14130"/>
    <w:rsid w:val="00E14522"/>
    <w:rsid w:val="00E149F1"/>
    <w:rsid w:val="00E14DED"/>
    <w:rsid w:val="00E15228"/>
    <w:rsid w:val="00E153F6"/>
    <w:rsid w:val="00E15974"/>
    <w:rsid w:val="00E15C2D"/>
    <w:rsid w:val="00E1694A"/>
    <w:rsid w:val="00E16ABC"/>
    <w:rsid w:val="00E16DA3"/>
    <w:rsid w:val="00E17275"/>
    <w:rsid w:val="00E175D1"/>
    <w:rsid w:val="00E17ADF"/>
    <w:rsid w:val="00E17F55"/>
    <w:rsid w:val="00E17FD6"/>
    <w:rsid w:val="00E202D1"/>
    <w:rsid w:val="00E2067C"/>
    <w:rsid w:val="00E215EB"/>
    <w:rsid w:val="00E21648"/>
    <w:rsid w:val="00E232B7"/>
    <w:rsid w:val="00E23985"/>
    <w:rsid w:val="00E24E99"/>
    <w:rsid w:val="00E250A3"/>
    <w:rsid w:val="00E2651C"/>
    <w:rsid w:val="00E26F84"/>
    <w:rsid w:val="00E27984"/>
    <w:rsid w:val="00E31EC6"/>
    <w:rsid w:val="00E32AFB"/>
    <w:rsid w:val="00E32C23"/>
    <w:rsid w:val="00E33096"/>
    <w:rsid w:val="00E330C9"/>
    <w:rsid w:val="00E33A5A"/>
    <w:rsid w:val="00E33AAC"/>
    <w:rsid w:val="00E33C02"/>
    <w:rsid w:val="00E33F98"/>
    <w:rsid w:val="00E33FBD"/>
    <w:rsid w:val="00E3489C"/>
    <w:rsid w:val="00E3649B"/>
    <w:rsid w:val="00E36AF7"/>
    <w:rsid w:val="00E372A5"/>
    <w:rsid w:val="00E375AB"/>
    <w:rsid w:val="00E37EF4"/>
    <w:rsid w:val="00E37FB0"/>
    <w:rsid w:val="00E40541"/>
    <w:rsid w:val="00E4186D"/>
    <w:rsid w:val="00E42508"/>
    <w:rsid w:val="00E42753"/>
    <w:rsid w:val="00E428E7"/>
    <w:rsid w:val="00E42957"/>
    <w:rsid w:val="00E42DE0"/>
    <w:rsid w:val="00E4309F"/>
    <w:rsid w:val="00E4361F"/>
    <w:rsid w:val="00E437A0"/>
    <w:rsid w:val="00E439D8"/>
    <w:rsid w:val="00E43E73"/>
    <w:rsid w:val="00E43FF8"/>
    <w:rsid w:val="00E441EC"/>
    <w:rsid w:val="00E444D2"/>
    <w:rsid w:val="00E44A80"/>
    <w:rsid w:val="00E45D4F"/>
    <w:rsid w:val="00E473B9"/>
    <w:rsid w:val="00E47AF4"/>
    <w:rsid w:val="00E47B6F"/>
    <w:rsid w:val="00E50425"/>
    <w:rsid w:val="00E50507"/>
    <w:rsid w:val="00E5120C"/>
    <w:rsid w:val="00E517FE"/>
    <w:rsid w:val="00E52659"/>
    <w:rsid w:val="00E52792"/>
    <w:rsid w:val="00E5279F"/>
    <w:rsid w:val="00E53420"/>
    <w:rsid w:val="00E537CA"/>
    <w:rsid w:val="00E53EA9"/>
    <w:rsid w:val="00E54162"/>
    <w:rsid w:val="00E547EF"/>
    <w:rsid w:val="00E5497B"/>
    <w:rsid w:val="00E55067"/>
    <w:rsid w:val="00E5558D"/>
    <w:rsid w:val="00E567F2"/>
    <w:rsid w:val="00E57156"/>
    <w:rsid w:val="00E57A68"/>
    <w:rsid w:val="00E57DA6"/>
    <w:rsid w:val="00E60474"/>
    <w:rsid w:val="00E6094E"/>
    <w:rsid w:val="00E6133A"/>
    <w:rsid w:val="00E6332F"/>
    <w:rsid w:val="00E635B9"/>
    <w:rsid w:val="00E6392F"/>
    <w:rsid w:val="00E64B8F"/>
    <w:rsid w:val="00E64C43"/>
    <w:rsid w:val="00E65259"/>
    <w:rsid w:val="00E65B68"/>
    <w:rsid w:val="00E6634A"/>
    <w:rsid w:val="00E6744A"/>
    <w:rsid w:val="00E702A6"/>
    <w:rsid w:val="00E710BA"/>
    <w:rsid w:val="00E721DE"/>
    <w:rsid w:val="00E72706"/>
    <w:rsid w:val="00E7497F"/>
    <w:rsid w:val="00E74C20"/>
    <w:rsid w:val="00E74F5F"/>
    <w:rsid w:val="00E75782"/>
    <w:rsid w:val="00E7675F"/>
    <w:rsid w:val="00E7680A"/>
    <w:rsid w:val="00E76849"/>
    <w:rsid w:val="00E770C3"/>
    <w:rsid w:val="00E777AD"/>
    <w:rsid w:val="00E810B6"/>
    <w:rsid w:val="00E81461"/>
    <w:rsid w:val="00E81723"/>
    <w:rsid w:val="00E8212A"/>
    <w:rsid w:val="00E8215C"/>
    <w:rsid w:val="00E824FD"/>
    <w:rsid w:val="00E833E4"/>
    <w:rsid w:val="00E834EA"/>
    <w:rsid w:val="00E83D50"/>
    <w:rsid w:val="00E840E0"/>
    <w:rsid w:val="00E841A6"/>
    <w:rsid w:val="00E85985"/>
    <w:rsid w:val="00E85EE9"/>
    <w:rsid w:val="00E877F1"/>
    <w:rsid w:val="00E87AC5"/>
    <w:rsid w:val="00E90289"/>
    <w:rsid w:val="00E905DD"/>
    <w:rsid w:val="00E9223B"/>
    <w:rsid w:val="00E92425"/>
    <w:rsid w:val="00E92A86"/>
    <w:rsid w:val="00E93372"/>
    <w:rsid w:val="00E93E39"/>
    <w:rsid w:val="00E93F5E"/>
    <w:rsid w:val="00E94093"/>
    <w:rsid w:val="00E94C4C"/>
    <w:rsid w:val="00E95D03"/>
    <w:rsid w:val="00E966E6"/>
    <w:rsid w:val="00E969DD"/>
    <w:rsid w:val="00E96FE1"/>
    <w:rsid w:val="00E97145"/>
    <w:rsid w:val="00EA0F00"/>
    <w:rsid w:val="00EA10B3"/>
    <w:rsid w:val="00EA127F"/>
    <w:rsid w:val="00EA1354"/>
    <w:rsid w:val="00EA15D9"/>
    <w:rsid w:val="00EA167F"/>
    <w:rsid w:val="00EA1DD1"/>
    <w:rsid w:val="00EA1F63"/>
    <w:rsid w:val="00EA3BFF"/>
    <w:rsid w:val="00EA5FC0"/>
    <w:rsid w:val="00EA6B93"/>
    <w:rsid w:val="00EA7258"/>
    <w:rsid w:val="00EA73EC"/>
    <w:rsid w:val="00EB0176"/>
    <w:rsid w:val="00EB1512"/>
    <w:rsid w:val="00EB1680"/>
    <w:rsid w:val="00EB1FD5"/>
    <w:rsid w:val="00EB2480"/>
    <w:rsid w:val="00EB2B5F"/>
    <w:rsid w:val="00EB35F6"/>
    <w:rsid w:val="00EB39CD"/>
    <w:rsid w:val="00EB3E97"/>
    <w:rsid w:val="00EB3FFC"/>
    <w:rsid w:val="00EB48F3"/>
    <w:rsid w:val="00EB4B76"/>
    <w:rsid w:val="00EB4C62"/>
    <w:rsid w:val="00EB4D6F"/>
    <w:rsid w:val="00EB57EB"/>
    <w:rsid w:val="00EB65C1"/>
    <w:rsid w:val="00EB6DB5"/>
    <w:rsid w:val="00EB72BE"/>
    <w:rsid w:val="00EB7332"/>
    <w:rsid w:val="00EB73BA"/>
    <w:rsid w:val="00EC0236"/>
    <w:rsid w:val="00EC0F7D"/>
    <w:rsid w:val="00EC16A8"/>
    <w:rsid w:val="00EC1A6C"/>
    <w:rsid w:val="00EC2887"/>
    <w:rsid w:val="00EC2949"/>
    <w:rsid w:val="00EC341A"/>
    <w:rsid w:val="00EC39C5"/>
    <w:rsid w:val="00EC4BDF"/>
    <w:rsid w:val="00EC524E"/>
    <w:rsid w:val="00EC698B"/>
    <w:rsid w:val="00EC74D3"/>
    <w:rsid w:val="00EC7879"/>
    <w:rsid w:val="00EC7ADD"/>
    <w:rsid w:val="00ED0215"/>
    <w:rsid w:val="00ED067A"/>
    <w:rsid w:val="00ED0684"/>
    <w:rsid w:val="00ED0E2C"/>
    <w:rsid w:val="00ED2242"/>
    <w:rsid w:val="00ED25F0"/>
    <w:rsid w:val="00ED3281"/>
    <w:rsid w:val="00ED3DE6"/>
    <w:rsid w:val="00ED3EEB"/>
    <w:rsid w:val="00ED455C"/>
    <w:rsid w:val="00ED4CB6"/>
    <w:rsid w:val="00ED5265"/>
    <w:rsid w:val="00ED5DC4"/>
    <w:rsid w:val="00ED676B"/>
    <w:rsid w:val="00ED6954"/>
    <w:rsid w:val="00ED6971"/>
    <w:rsid w:val="00ED7161"/>
    <w:rsid w:val="00ED7ECF"/>
    <w:rsid w:val="00ED7F28"/>
    <w:rsid w:val="00EE0CDF"/>
    <w:rsid w:val="00EE10EA"/>
    <w:rsid w:val="00EE11BA"/>
    <w:rsid w:val="00EE1634"/>
    <w:rsid w:val="00EE2778"/>
    <w:rsid w:val="00EE3AB3"/>
    <w:rsid w:val="00EE3D23"/>
    <w:rsid w:val="00EE4E3C"/>
    <w:rsid w:val="00EE505D"/>
    <w:rsid w:val="00EE5882"/>
    <w:rsid w:val="00EE609A"/>
    <w:rsid w:val="00EE61C0"/>
    <w:rsid w:val="00EE62B0"/>
    <w:rsid w:val="00EE63D4"/>
    <w:rsid w:val="00EE660F"/>
    <w:rsid w:val="00EE6B7F"/>
    <w:rsid w:val="00EE7DAC"/>
    <w:rsid w:val="00EF00F9"/>
    <w:rsid w:val="00EF1F68"/>
    <w:rsid w:val="00EF204D"/>
    <w:rsid w:val="00EF21A9"/>
    <w:rsid w:val="00EF23A6"/>
    <w:rsid w:val="00EF28E2"/>
    <w:rsid w:val="00EF46C1"/>
    <w:rsid w:val="00EF519C"/>
    <w:rsid w:val="00EF51F1"/>
    <w:rsid w:val="00EF5A23"/>
    <w:rsid w:val="00EF61DB"/>
    <w:rsid w:val="00EF6AA9"/>
    <w:rsid w:val="00EF6B6B"/>
    <w:rsid w:val="00EF6F53"/>
    <w:rsid w:val="00EF72E8"/>
    <w:rsid w:val="00F00709"/>
    <w:rsid w:val="00F00D36"/>
    <w:rsid w:val="00F02673"/>
    <w:rsid w:val="00F02C2C"/>
    <w:rsid w:val="00F02D49"/>
    <w:rsid w:val="00F03227"/>
    <w:rsid w:val="00F03A84"/>
    <w:rsid w:val="00F04CCD"/>
    <w:rsid w:val="00F056E7"/>
    <w:rsid w:val="00F067E9"/>
    <w:rsid w:val="00F06932"/>
    <w:rsid w:val="00F0740B"/>
    <w:rsid w:val="00F07DB2"/>
    <w:rsid w:val="00F07F66"/>
    <w:rsid w:val="00F10082"/>
    <w:rsid w:val="00F1072A"/>
    <w:rsid w:val="00F1085F"/>
    <w:rsid w:val="00F11697"/>
    <w:rsid w:val="00F1179C"/>
    <w:rsid w:val="00F11884"/>
    <w:rsid w:val="00F1197E"/>
    <w:rsid w:val="00F129E8"/>
    <w:rsid w:val="00F135AB"/>
    <w:rsid w:val="00F15B85"/>
    <w:rsid w:val="00F15D21"/>
    <w:rsid w:val="00F16DFC"/>
    <w:rsid w:val="00F17028"/>
    <w:rsid w:val="00F1716B"/>
    <w:rsid w:val="00F20CA4"/>
    <w:rsid w:val="00F214AD"/>
    <w:rsid w:val="00F220D5"/>
    <w:rsid w:val="00F22494"/>
    <w:rsid w:val="00F224BC"/>
    <w:rsid w:val="00F22637"/>
    <w:rsid w:val="00F23281"/>
    <w:rsid w:val="00F23548"/>
    <w:rsid w:val="00F23AEE"/>
    <w:rsid w:val="00F23EA1"/>
    <w:rsid w:val="00F241AA"/>
    <w:rsid w:val="00F242D1"/>
    <w:rsid w:val="00F24A57"/>
    <w:rsid w:val="00F25A6F"/>
    <w:rsid w:val="00F26EC2"/>
    <w:rsid w:val="00F272D0"/>
    <w:rsid w:val="00F279B3"/>
    <w:rsid w:val="00F27CE9"/>
    <w:rsid w:val="00F27D97"/>
    <w:rsid w:val="00F303D0"/>
    <w:rsid w:val="00F3095B"/>
    <w:rsid w:val="00F30B1A"/>
    <w:rsid w:val="00F31244"/>
    <w:rsid w:val="00F31A4F"/>
    <w:rsid w:val="00F321CB"/>
    <w:rsid w:val="00F326E9"/>
    <w:rsid w:val="00F32782"/>
    <w:rsid w:val="00F32BA0"/>
    <w:rsid w:val="00F32CCA"/>
    <w:rsid w:val="00F32E97"/>
    <w:rsid w:val="00F32F06"/>
    <w:rsid w:val="00F33181"/>
    <w:rsid w:val="00F33961"/>
    <w:rsid w:val="00F33E97"/>
    <w:rsid w:val="00F34632"/>
    <w:rsid w:val="00F346FF"/>
    <w:rsid w:val="00F34929"/>
    <w:rsid w:val="00F34E41"/>
    <w:rsid w:val="00F359B9"/>
    <w:rsid w:val="00F369F8"/>
    <w:rsid w:val="00F36B8D"/>
    <w:rsid w:val="00F370C5"/>
    <w:rsid w:val="00F370E8"/>
    <w:rsid w:val="00F3745D"/>
    <w:rsid w:val="00F374E0"/>
    <w:rsid w:val="00F401B0"/>
    <w:rsid w:val="00F40503"/>
    <w:rsid w:val="00F4196C"/>
    <w:rsid w:val="00F41F18"/>
    <w:rsid w:val="00F441CF"/>
    <w:rsid w:val="00F44D49"/>
    <w:rsid w:val="00F45E1D"/>
    <w:rsid w:val="00F45E36"/>
    <w:rsid w:val="00F4795D"/>
    <w:rsid w:val="00F5004E"/>
    <w:rsid w:val="00F50133"/>
    <w:rsid w:val="00F50C1F"/>
    <w:rsid w:val="00F51110"/>
    <w:rsid w:val="00F517B2"/>
    <w:rsid w:val="00F51887"/>
    <w:rsid w:val="00F51A42"/>
    <w:rsid w:val="00F52A47"/>
    <w:rsid w:val="00F52D76"/>
    <w:rsid w:val="00F53B88"/>
    <w:rsid w:val="00F53C02"/>
    <w:rsid w:val="00F54B98"/>
    <w:rsid w:val="00F54C86"/>
    <w:rsid w:val="00F54E0B"/>
    <w:rsid w:val="00F559F6"/>
    <w:rsid w:val="00F5609A"/>
    <w:rsid w:val="00F569D0"/>
    <w:rsid w:val="00F56D4A"/>
    <w:rsid w:val="00F5727F"/>
    <w:rsid w:val="00F57305"/>
    <w:rsid w:val="00F57800"/>
    <w:rsid w:val="00F60424"/>
    <w:rsid w:val="00F61ABC"/>
    <w:rsid w:val="00F621A4"/>
    <w:rsid w:val="00F629FC"/>
    <w:rsid w:val="00F62FCA"/>
    <w:rsid w:val="00F638E4"/>
    <w:rsid w:val="00F6429D"/>
    <w:rsid w:val="00F643B5"/>
    <w:rsid w:val="00F64401"/>
    <w:rsid w:val="00F64A0F"/>
    <w:rsid w:val="00F65369"/>
    <w:rsid w:val="00F654CE"/>
    <w:rsid w:val="00F65C10"/>
    <w:rsid w:val="00F65E6D"/>
    <w:rsid w:val="00F66112"/>
    <w:rsid w:val="00F66691"/>
    <w:rsid w:val="00F66CC8"/>
    <w:rsid w:val="00F66EF5"/>
    <w:rsid w:val="00F673E5"/>
    <w:rsid w:val="00F674C9"/>
    <w:rsid w:val="00F70854"/>
    <w:rsid w:val="00F70CD0"/>
    <w:rsid w:val="00F71C1D"/>
    <w:rsid w:val="00F7280D"/>
    <w:rsid w:val="00F73CDC"/>
    <w:rsid w:val="00F74305"/>
    <w:rsid w:val="00F747F5"/>
    <w:rsid w:val="00F74920"/>
    <w:rsid w:val="00F74EC7"/>
    <w:rsid w:val="00F750E8"/>
    <w:rsid w:val="00F75D32"/>
    <w:rsid w:val="00F7659C"/>
    <w:rsid w:val="00F7699A"/>
    <w:rsid w:val="00F774A6"/>
    <w:rsid w:val="00F77EE9"/>
    <w:rsid w:val="00F80362"/>
    <w:rsid w:val="00F8050D"/>
    <w:rsid w:val="00F82F92"/>
    <w:rsid w:val="00F833BF"/>
    <w:rsid w:val="00F84231"/>
    <w:rsid w:val="00F8442D"/>
    <w:rsid w:val="00F84439"/>
    <w:rsid w:val="00F84671"/>
    <w:rsid w:val="00F84A8B"/>
    <w:rsid w:val="00F84E96"/>
    <w:rsid w:val="00F84F38"/>
    <w:rsid w:val="00F8585E"/>
    <w:rsid w:val="00F860CD"/>
    <w:rsid w:val="00F865C4"/>
    <w:rsid w:val="00F875C3"/>
    <w:rsid w:val="00F8796E"/>
    <w:rsid w:val="00F9006C"/>
    <w:rsid w:val="00F9011A"/>
    <w:rsid w:val="00F90739"/>
    <w:rsid w:val="00F90F5B"/>
    <w:rsid w:val="00F91192"/>
    <w:rsid w:val="00F91EEA"/>
    <w:rsid w:val="00F92907"/>
    <w:rsid w:val="00F93ED9"/>
    <w:rsid w:val="00F940D6"/>
    <w:rsid w:val="00F947F0"/>
    <w:rsid w:val="00F954F9"/>
    <w:rsid w:val="00F96403"/>
    <w:rsid w:val="00F97553"/>
    <w:rsid w:val="00F975D7"/>
    <w:rsid w:val="00F97948"/>
    <w:rsid w:val="00FA0442"/>
    <w:rsid w:val="00FA04A6"/>
    <w:rsid w:val="00FA1B58"/>
    <w:rsid w:val="00FA1E00"/>
    <w:rsid w:val="00FA228C"/>
    <w:rsid w:val="00FA239E"/>
    <w:rsid w:val="00FA301F"/>
    <w:rsid w:val="00FA4198"/>
    <w:rsid w:val="00FA41FB"/>
    <w:rsid w:val="00FA473B"/>
    <w:rsid w:val="00FA5EA1"/>
    <w:rsid w:val="00FA5EC8"/>
    <w:rsid w:val="00FA6830"/>
    <w:rsid w:val="00FA6AF7"/>
    <w:rsid w:val="00FA734C"/>
    <w:rsid w:val="00FB0085"/>
    <w:rsid w:val="00FB02AF"/>
    <w:rsid w:val="00FB1829"/>
    <w:rsid w:val="00FB26D0"/>
    <w:rsid w:val="00FB2E72"/>
    <w:rsid w:val="00FB3E6B"/>
    <w:rsid w:val="00FB4237"/>
    <w:rsid w:val="00FB47BE"/>
    <w:rsid w:val="00FB47DF"/>
    <w:rsid w:val="00FB489C"/>
    <w:rsid w:val="00FB4A60"/>
    <w:rsid w:val="00FB61D4"/>
    <w:rsid w:val="00FB64DC"/>
    <w:rsid w:val="00FB664A"/>
    <w:rsid w:val="00FB6901"/>
    <w:rsid w:val="00FB7680"/>
    <w:rsid w:val="00FB7D4A"/>
    <w:rsid w:val="00FB7D72"/>
    <w:rsid w:val="00FC0BA9"/>
    <w:rsid w:val="00FC0D2B"/>
    <w:rsid w:val="00FC17A4"/>
    <w:rsid w:val="00FC1E92"/>
    <w:rsid w:val="00FC2430"/>
    <w:rsid w:val="00FC2751"/>
    <w:rsid w:val="00FC331B"/>
    <w:rsid w:val="00FC4018"/>
    <w:rsid w:val="00FC4C01"/>
    <w:rsid w:val="00FC5427"/>
    <w:rsid w:val="00FC630D"/>
    <w:rsid w:val="00FC63EA"/>
    <w:rsid w:val="00FC72C3"/>
    <w:rsid w:val="00FC774A"/>
    <w:rsid w:val="00FC7BFF"/>
    <w:rsid w:val="00FD04A6"/>
    <w:rsid w:val="00FD496C"/>
    <w:rsid w:val="00FD4D11"/>
    <w:rsid w:val="00FD4FC3"/>
    <w:rsid w:val="00FD5066"/>
    <w:rsid w:val="00FD5315"/>
    <w:rsid w:val="00FD5356"/>
    <w:rsid w:val="00FD590F"/>
    <w:rsid w:val="00FD7281"/>
    <w:rsid w:val="00FD7BBC"/>
    <w:rsid w:val="00FD7F5C"/>
    <w:rsid w:val="00FD7FCC"/>
    <w:rsid w:val="00FE0627"/>
    <w:rsid w:val="00FE0705"/>
    <w:rsid w:val="00FE091E"/>
    <w:rsid w:val="00FE1E85"/>
    <w:rsid w:val="00FE22DB"/>
    <w:rsid w:val="00FE2A2B"/>
    <w:rsid w:val="00FE2D9C"/>
    <w:rsid w:val="00FE2F64"/>
    <w:rsid w:val="00FE35B2"/>
    <w:rsid w:val="00FE3606"/>
    <w:rsid w:val="00FE57C8"/>
    <w:rsid w:val="00FE5F66"/>
    <w:rsid w:val="00FE617F"/>
    <w:rsid w:val="00FE6684"/>
    <w:rsid w:val="00FE7166"/>
    <w:rsid w:val="00FE7568"/>
    <w:rsid w:val="00FF0063"/>
    <w:rsid w:val="00FF0218"/>
    <w:rsid w:val="00FF0425"/>
    <w:rsid w:val="00FF0A53"/>
    <w:rsid w:val="00FF11F7"/>
    <w:rsid w:val="00FF1875"/>
    <w:rsid w:val="00FF1CDB"/>
    <w:rsid w:val="00FF3A70"/>
    <w:rsid w:val="00FF3C7B"/>
    <w:rsid w:val="00FF3D4D"/>
    <w:rsid w:val="00FF40FC"/>
    <w:rsid w:val="00FF4573"/>
    <w:rsid w:val="00FF53C5"/>
    <w:rsid w:val="00FF5593"/>
    <w:rsid w:val="00FF5705"/>
    <w:rsid w:val="00FF627C"/>
    <w:rsid w:val="00FF6A44"/>
    <w:rsid w:val="00FF6D71"/>
    <w:rsid w:val="00FF6E0C"/>
    <w:rsid w:val="00FF79DA"/>
    <w:rsid w:val="00FF7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3547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75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968E5"/>
    <w:pPr>
      <w:ind w:left="720"/>
      <w:contextualSpacing/>
    </w:pPr>
  </w:style>
  <w:style w:type="table" w:styleId="a4">
    <w:name w:val="Table Grid"/>
    <w:basedOn w:val="a1"/>
    <w:rsid w:val="00783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F61ABC"/>
    <w:rPr>
      <w:color w:val="0000FF" w:themeColor="hyperlink"/>
      <w:u w:val="single"/>
    </w:rPr>
  </w:style>
  <w:style w:type="character" w:styleId="a6">
    <w:name w:val="FollowedHyperlink"/>
    <w:basedOn w:val="a0"/>
    <w:rsid w:val="00F61ABC"/>
    <w:rPr>
      <w:color w:val="800080" w:themeColor="followedHyperlink"/>
      <w:u w:val="single"/>
    </w:rPr>
  </w:style>
  <w:style w:type="paragraph" w:customStyle="1" w:styleId="ConsPlusTitle">
    <w:name w:val="ConsPlusTitle"/>
    <w:rsid w:val="00230E8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230E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3">
    <w:name w:val="s_3"/>
    <w:basedOn w:val="a"/>
    <w:rsid w:val="001B0B69"/>
    <w:pPr>
      <w:spacing w:before="100" w:beforeAutospacing="1" w:after="100" w:afterAutospacing="1"/>
    </w:pPr>
  </w:style>
  <w:style w:type="paragraph" w:styleId="a7">
    <w:name w:val="footnote text"/>
    <w:basedOn w:val="a"/>
    <w:link w:val="a8"/>
    <w:uiPriority w:val="99"/>
    <w:unhideWhenUsed/>
    <w:rsid w:val="009D5E9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9D5E90"/>
    <w:rPr>
      <w:rFonts w:asciiTheme="minorHAnsi" w:eastAsiaTheme="minorHAnsi" w:hAnsiTheme="minorHAnsi" w:cstheme="minorBidi"/>
      <w:lang w:eastAsia="en-US"/>
    </w:rPr>
  </w:style>
  <w:style w:type="character" w:styleId="a9">
    <w:name w:val="footnote reference"/>
    <w:basedOn w:val="a0"/>
    <w:uiPriority w:val="99"/>
    <w:semiHidden/>
    <w:unhideWhenUsed/>
    <w:rsid w:val="009D5E90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9009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009B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unhideWhenUsed/>
    <w:rsid w:val="00D27F95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D27F9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D27F95"/>
  </w:style>
  <w:style w:type="paragraph" w:styleId="af">
    <w:name w:val="annotation subject"/>
    <w:basedOn w:val="ad"/>
    <w:next w:val="ad"/>
    <w:link w:val="af0"/>
    <w:semiHidden/>
    <w:unhideWhenUsed/>
    <w:rsid w:val="00D27F95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D27F95"/>
    <w:rPr>
      <w:b/>
      <w:bCs/>
    </w:rPr>
  </w:style>
  <w:style w:type="character" w:customStyle="1" w:styleId="af1">
    <w:name w:val="Основной текст_"/>
    <w:link w:val="1"/>
    <w:rsid w:val="00003C18"/>
    <w:rPr>
      <w:spacing w:val="-10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f1"/>
    <w:rsid w:val="00003C18"/>
    <w:pPr>
      <w:widowControl w:val="0"/>
      <w:shd w:val="clear" w:color="auto" w:fill="FFFFFF"/>
      <w:spacing w:after="2820" w:line="322" w:lineRule="exact"/>
    </w:pPr>
    <w:rPr>
      <w:spacing w:val="-1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1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753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B968E5"/>
    <w:pPr>
      <w:ind w:left="720"/>
      <w:contextualSpacing/>
    </w:pPr>
  </w:style>
  <w:style w:type="table" w:styleId="a4">
    <w:name w:val="Table Grid"/>
    <w:basedOn w:val="a1"/>
    <w:rsid w:val="00783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F61ABC"/>
    <w:rPr>
      <w:color w:val="0000FF" w:themeColor="hyperlink"/>
      <w:u w:val="single"/>
    </w:rPr>
  </w:style>
  <w:style w:type="character" w:styleId="a6">
    <w:name w:val="FollowedHyperlink"/>
    <w:basedOn w:val="a0"/>
    <w:rsid w:val="00F61ABC"/>
    <w:rPr>
      <w:color w:val="800080" w:themeColor="followedHyperlink"/>
      <w:u w:val="single"/>
    </w:rPr>
  </w:style>
  <w:style w:type="paragraph" w:customStyle="1" w:styleId="ConsPlusTitle">
    <w:name w:val="ConsPlusTitle"/>
    <w:rsid w:val="00230E8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rmal">
    <w:name w:val="ConsPlusNormal"/>
    <w:rsid w:val="00230E8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3">
    <w:name w:val="s_3"/>
    <w:basedOn w:val="a"/>
    <w:rsid w:val="001B0B69"/>
    <w:pPr>
      <w:spacing w:before="100" w:beforeAutospacing="1" w:after="100" w:afterAutospacing="1"/>
    </w:pPr>
  </w:style>
  <w:style w:type="paragraph" w:styleId="a7">
    <w:name w:val="footnote text"/>
    <w:basedOn w:val="a"/>
    <w:link w:val="a8"/>
    <w:uiPriority w:val="99"/>
    <w:unhideWhenUsed/>
    <w:rsid w:val="009D5E90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rsid w:val="009D5E90"/>
    <w:rPr>
      <w:rFonts w:asciiTheme="minorHAnsi" w:eastAsiaTheme="minorHAnsi" w:hAnsiTheme="minorHAnsi" w:cstheme="minorBidi"/>
      <w:lang w:eastAsia="en-US"/>
    </w:rPr>
  </w:style>
  <w:style w:type="character" w:styleId="a9">
    <w:name w:val="footnote reference"/>
    <w:basedOn w:val="a0"/>
    <w:uiPriority w:val="99"/>
    <w:semiHidden/>
    <w:unhideWhenUsed/>
    <w:rsid w:val="009D5E90"/>
    <w:rPr>
      <w:vertAlign w:val="superscript"/>
    </w:rPr>
  </w:style>
  <w:style w:type="paragraph" w:styleId="aa">
    <w:name w:val="Balloon Text"/>
    <w:basedOn w:val="a"/>
    <w:link w:val="ab"/>
    <w:semiHidden/>
    <w:unhideWhenUsed/>
    <w:rsid w:val="009009B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9009B6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unhideWhenUsed/>
    <w:rsid w:val="00D27F95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D27F95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D27F95"/>
  </w:style>
  <w:style w:type="paragraph" w:styleId="af">
    <w:name w:val="annotation subject"/>
    <w:basedOn w:val="ad"/>
    <w:next w:val="ad"/>
    <w:link w:val="af0"/>
    <w:semiHidden/>
    <w:unhideWhenUsed/>
    <w:rsid w:val="00D27F95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D27F95"/>
    <w:rPr>
      <w:b/>
      <w:bCs/>
    </w:rPr>
  </w:style>
  <w:style w:type="character" w:customStyle="1" w:styleId="af1">
    <w:name w:val="Основной текст_"/>
    <w:link w:val="1"/>
    <w:rsid w:val="00003C18"/>
    <w:rPr>
      <w:spacing w:val="-10"/>
      <w:sz w:val="30"/>
      <w:szCs w:val="30"/>
      <w:shd w:val="clear" w:color="auto" w:fill="FFFFFF"/>
    </w:rPr>
  </w:style>
  <w:style w:type="paragraph" w:customStyle="1" w:styleId="1">
    <w:name w:val="Основной текст1"/>
    <w:basedOn w:val="a"/>
    <w:link w:val="af1"/>
    <w:rsid w:val="00003C18"/>
    <w:pPr>
      <w:widowControl w:val="0"/>
      <w:shd w:val="clear" w:color="auto" w:fill="FFFFFF"/>
      <w:spacing w:after="2820" w:line="322" w:lineRule="exact"/>
    </w:pPr>
    <w:rPr>
      <w:spacing w:val="-1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1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95966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19766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0" w:color="EDEDED"/>
                        <w:left w:val="single" w:sz="6" w:space="0" w:color="EDEDED"/>
                        <w:bottom w:val="single" w:sz="6" w:space="0" w:color="EDEDED"/>
                        <w:right w:val="single" w:sz="6" w:space="0" w:color="EDEDED"/>
                      </w:divBdr>
                      <w:divsChild>
                        <w:div w:id="357197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557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80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9E0C8-05C8-4AE2-92FF-99378F095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2450</Words>
  <Characters>18502</Characters>
  <Application>Microsoft Office Word</Application>
  <DocSecurity>0</DocSecurity>
  <Lines>154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"НЛМК"</Company>
  <LinksUpToDate>false</LinksUpToDate>
  <CharactersWithSpaces>20911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Чмиль Оксана Мироновна</dc:creator>
  <cp:lastModifiedBy>GR Team</cp:lastModifiedBy>
  <cp:revision>10</cp:revision>
  <cp:lastPrinted>2019-11-28T10:41:00Z</cp:lastPrinted>
  <dcterms:created xsi:type="dcterms:W3CDTF">2020-01-09T13:22:00Z</dcterms:created>
  <dcterms:modified xsi:type="dcterms:W3CDTF">2020-01-09T17:06:00Z</dcterms:modified>
</cp:coreProperties>
</file>