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66" w:rsidRDefault="00A47384" w:rsidP="004224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8B72AE"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</w:t>
      </w:r>
      <w:r w:rsidR="004D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токол</w:t>
      </w:r>
      <w:r w:rsidR="008B72AE"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</w:t>
      </w:r>
      <w:r w:rsidR="002A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КОМИССИИ</w:t>
      </w:r>
    </w:p>
    <w:p w:rsidR="002A5D66" w:rsidRDefault="002A5D66" w:rsidP="004224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F02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обращению лекарственных средств </w:t>
      </w:r>
    </w:p>
    <w:p w:rsidR="00A47384" w:rsidRPr="001D7488" w:rsidRDefault="00A47384" w:rsidP="004224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Общероссийской </w:t>
      </w:r>
      <w:r w:rsidR="00BD1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общественной </w:t>
      </w: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малого и среднего предпринимательства «ОПОРА РОССИИ»</w:t>
      </w:r>
    </w:p>
    <w:p w:rsidR="00A47384" w:rsidRPr="001D7488" w:rsidRDefault="00A47384" w:rsidP="004224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6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847"/>
      </w:tblGrid>
      <w:tr w:rsidR="00A47384" w:rsidRPr="001D7488" w:rsidTr="00D31FD8">
        <w:trPr>
          <w:trHeight w:val="821"/>
        </w:trPr>
        <w:tc>
          <w:tcPr>
            <w:tcW w:w="4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93" w:rsidRPr="00F02893" w:rsidRDefault="00A47384" w:rsidP="00F028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</w:t>
            </w:r>
            <w:r w:rsidR="00F02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Москва, </w:t>
            </w:r>
            <w:r w:rsidR="00F02893" w:rsidRPr="00F02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Суворовская площадь, д. 1/52, корп.2</w:t>
            </w:r>
            <w:r w:rsidRPr="001D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2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подъезд 5, 8 этаж</w:t>
            </w:r>
          </w:p>
          <w:p w:rsidR="00AE5D0B" w:rsidRPr="00AE5D0B" w:rsidRDefault="00AE5D0B" w:rsidP="002A5D6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384" w:rsidRPr="001D7488" w:rsidRDefault="00A47384" w:rsidP="0042245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F02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D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r w:rsidR="00F02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октября </w:t>
            </w:r>
            <w:r w:rsidR="00D3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F02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1D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A47384" w:rsidRPr="001D7488" w:rsidRDefault="00F02893" w:rsidP="00F028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  <w:r w:rsidR="00A47384" w:rsidRPr="001D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</w:tr>
    </w:tbl>
    <w:p w:rsidR="00D31FD8" w:rsidRDefault="00D31FD8" w:rsidP="004224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FD8" w:rsidRDefault="00D31FD8" w:rsidP="004224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5A6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0075A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очн</w:t>
      </w:r>
      <w:r w:rsidR="00F02893">
        <w:rPr>
          <w:rFonts w:ascii="Times New Roman" w:hAnsi="Times New Roman" w:cs="Times New Roman"/>
          <w:sz w:val="28"/>
          <w:szCs w:val="28"/>
        </w:rPr>
        <w:t>о/заочная</w:t>
      </w:r>
    </w:p>
    <w:p w:rsidR="00D31FD8" w:rsidRDefault="00D31FD8" w:rsidP="004224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Кворум: </w:t>
      </w:r>
      <w:r w:rsidR="002F4D03" w:rsidRPr="002A5D66">
        <w:rPr>
          <w:rFonts w:ascii="Times New Roman" w:hAnsi="Times New Roman" w:cs="Times New Roman"/>
          <w:sz w:val="28"/>
          <w:szCs w:val="28"/>
        </w:rPr>
        <w:t>имеется</w:t>
      </w:r>
    </w:p>
    <w:p w:rsidR="004D195D" w:rsidRPr="000C2DE8" w:rsidRDefault="004D195D" w:rsidP="00422459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C2DE8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="00D31FD8">
        <w:rPr>
          <w:rFonts w:ascii="Times New Roman" w:hAnsi="Times New Roman" w:cs="Times New Roman"/>
          <w:b/>
          <w:iCs/>
          <w:sz w:val="28"/>
          <w:szCs w:val="28"/>
        </w:rPr>
        <w:t>рисутствовали</w:t>
      </w:r>
      <w:r w:rsidRPr="000C2DE8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2F4D03" w:rsidRPr="007E4535" w:rsidRDefault="002F4D03" w:rsidP="002F4D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4535">
        <w:rPr>
          <w:rFonts w:ascii="Times New Roman" w:hAnsi="Times New Roman" w:cs="Times New Roman"/>
          <w:b/>
          <w:sz w:val="28"/>
          <w:szCs w:val="28"/>
        </w:rPr>
        <w:t>Члены Комитета</w:t>
      </w:r>
    </w:p>
    <w:p w:rsidR="002F4D03" w:rsidRDefault="00F02893" w:rsidP="002A5D66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Целоусов Дмитрий Геннадьевич</w:t>
      </w:r>
    </w:p>
    <w:p w:rsidR="002A5D66" w:rsidRDefault="00F02893" w:rsidP="002A5D66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Ривес Нина Ивановна</w:t>
      </w:r>
    </w:p>
    <w:p w:rsidR="002A5D66" w:rsidRDefault="00F02893" w:rsidP="002A5D66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 Виктор Александрович</w:t>
      </w:r>
    </w:p>
    <w:p w:rsidR="002A5D66" w:rsidRDefault="00712A4C" w:rsidP="002A5D66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Воронина Ксения Александровна (представитель </w:t>
      </w:r>
      <w:r w:rsidR="00F02893">
        <w:rPr>
          <w:rFonts w:ascii="Times New Roman" w:hAnsi="Times New Roman" w:cs="Times New Roman"/>
          <w:sz w:val="28"/>
          <w:szCs w:val="28"/>
        </w:rPr>
        <w:t>Колчанов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02893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02893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0550C">
        <w:rPr>
          <w:rFonts w:ascii="Times New Roman" w:hAnsi="Times New Roman" w:cs="Times New Roman"/>
          <w:sz w:val="28"/>
          <w:szCs w:val="28"/>
        </w:rPr>
        <w:t>)</w:t>
      </w:r>
    </w:p>
    <w:p w:rsidR="002F4D03" w:rsidRPr="000A3C47" w:rsidRDefault="002F4D03" w:rsidP="002F4D03"/>
    <w:p w:rsidR="002F4D03" w:rsidRPr="007E4535" w:rsidRDefault="002F4D03" w:rsidP="002F4D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4535">
        <w:rPr>
          <w:rFonts w:ascii="Times New Roman" w:hAnsi="Times New Roman" w:cs="Times New Roman"/>
          <w:b/>
          <w:sz w:val="28"/>
          <w:szCs w:val="28"/>
        </w:rPr>
        <w:t xml:space="preserve">Приглашенные на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E4535">
        <w:rPr>
          <w:rFonts w:ascii="Times New Roman" w:hAnsi="Times New Roman" w:cs="Times New Roman"/>
          <w:b/>
          <w:sz w:val="28"/>
          <w:szCs w:val="28"/>
        </w:rPr>
        <w:t>аседание эксперты</w:t>
      </w:r>
      <w:r w:rsidR="00AE5D0B">
        <w:rPr>
          <w:rFonts w:ascii="Times New Roman" w:hAnsi="Times New Roman" w:cs="Times New Roman"/>
          <w:b/>
          <w:sz w:val="28"/>
          <w:szCs w:val="28"/>
        </w:rPr>
        <w:t>, представители органов власти:</w:t>
      </w:r>
      <w:r w:rsidRPr="007E45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5D0B" w:rsidRDefault="00712A4C" w:rsidP="00AE5D0B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DAD">
        <w:rPr>
          <w:rFonts w:ascii="Times New Roman" w:hAnsi="Times New Roman"/>
          <w:b/>
          <w:sz w:val="28"/>
          <w:szCs w:val="28"/>
        </w:rPr>
        <w:t>Гончаревич Владимир</w:t>
      </w:r>
      <w:r w:rsidRPr="00256DAD">
        <w:rPr>
          <w:rFonts w:ascii="Times New Roman" w:hAnsi="Times New Roman"/>
          <w:sz w:val="28"/>
          <w:szCs w:val="28"/>
        </w:rPr>
        <w:t xml:space="preserve">  - от АКОРТ (группа компаний «Дикси»)</w:t>
      </w:r>
    </w:p>
    <w:p w:rsidR="00712A4C" w:rsidRPr="00256DAD" w:rsidRDefault="00712A4C" w:rsidP="00712A4C">
      <w:pPr>
        <w:pStyle w:val="a4"/>
        <w:numPr>
          <w:ilvl w:val="0"/>
          <w:numId w:val="18"/>
        </w:numPr>
        <w:contextualSpacing w:val="0"/>
        <w:rPr>
          <w:rFonts w:ascii="Times New Roman" w:hAnsi="Times New Roman"/>
          <w:sz w:val="28"/>
          <w:szCs w:val="28"/>
        </w:rPr>
      </w:pPr>
      <w:r w:rsidRPr="00256DAD">
        <w:rPr>
          <w:rFonts w:ascii="Times New Roman" w:hAnsi="Times New Roman"/>
          <w:b/>
          <w:sz w:val="28"/>
          <w:szCs w:val="28"/>
        </w:rPr>
        <w:t>Ионкин Владимир Васильевич</w:t>
      </w:r>
      <w:r w:rsidRPr="00256DA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зам. </w:t>
      </w:r>
      <w:r w:rsidRPr="00256DAD">
        <w:rPr>
          <w:rFonts w:ascii="Times New Roman" w:hAnsi="Times New Roman"/>
          <w:sz w:val="28"/>
          <w:szCs w:val="28"/>
        </w:rPr>
        <w:t>исполнительн</w:t>
      </w:r>
      <w:r>
        <w:rPr>
          <w:rFonts w:ascii="Times New Roman" w:hAnsi="Times New Roman"/>
          <w:sz w:val="28"/>
          <w:szCs w:val="28"/>
        </w:rPr>
        <w:t>ого</w:t>
      </w:r>
      <w:r w:rsidRPr="00256DAD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а</w:t>
      </w:r>
      <w:r w:rsidRPr="00256DAD">
        <w:rPr>
          <w:rFonts w:ascii="Times New Roman" w:hAnsi="Times New Roman"/>
          <w:sz w:val="28"/>
          <w:szCs w:val="28"/>
        </w:rPr>
        <w:t xml:space="preserve"> АКОРТ </w:t>
      </w:r>
    </w:p>
    <w:p w:rsidR="00712A4C" w:rsidRPr="00256DAD" w:rsidRDefault="00712A4C" w:rsidP="00712A4C">
      <w:pPr>
        <w:pStyle w:val="a4"/>
        <w:numPr>
          <w:ilvl w:val="0"/>
          <w:numId w:val="18"/>
        </w:numPr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Коваленко Наталья Евгеньевна</w:t>
      </w:r>
      <w:r w:rsidRPr="00256DA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DAD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Центра обучения </w:t>
      </w:r>
      <w:r w:rsidRPr="00256DAD">
        <w:rPr>
          <w:rFonts w:ascii="Times New Roman" w:hAnsi="Times New Roman"/>
          <w:sz w:val="28"/>
          <w:szCs w:val="28"/>
        </w:rPr>
        <w:t>группы компаний «ЭРКАФАРМ»</w:t>
      </w:r>
    </w:p>
    <w:p w:rsidR="00712A4C" w:rsidRPr="00256DAD" w:rsidRDefault="00712A4C" w:rsidP="00712A4C">
      <w:pPr>
        <w:pStyle w:val="a4"/>
        <w:numPr>
          <w:ilvl w:val="0"/>
          <w:numId w:val="18"/>
        </w:numPr>
        <w:contextualSpacing w:val="0"/>
        <w:rPr>
          <w:rFonts w:ascii="Times New Roman" w:hAnsi="Times New Roman"/>
          <w:sz w:val="28"/>
          <w:szCs w:val="28"/>
        </w:rPr>
      </w:pPr>
      <w:r w:rsidRPr="00256DAD">
        <w:rPr>
          <w:rFonts w:ascii="Times New Roman" w:hAnsi="Times New Roman"/>
          <w:b/>
          <w:sz w:val="28"/>
          <w:szCs w:val="28"/>
        </w:rPr>
        <w:t>Кузнецов  Сергей</w:t>
      </w:r>
      <w:r w:rsidRPr="00256DAD">
        <w:rPr>
          <w:rFonts w:ascii="Times New Roman" w:hAnsi="Times New Roman"/>
          <w:sz w:val="28"/>
          <w:szCs w:val="28"/>
        </w:rPr>
        <w:t xml:space="preserve">  -  директор Союза </w:t>
      </w:r>
      <w:r>
        <w:rPr>
          <w:rFonts w:ascii="Times New Roman" w:hAnsi="Times New Roman"/>
          <w:sz w:val="28"/>
          <w:szCs w:val="28"/>
        </w:rPr>
        <w:t>независимых сетей России, чл</w:t>
      </w:r>
      <w:r w:rsidRPr="00256DAD">
        <w:rPr>
          <w:rFonts w:ascii="Times New Roman" w:hAnsi="Times New Roman"/>
          <w:sz w:val="28"/>
          <w:szCs w:val="28"/>
        </w:rPr>
        <w:t>ен Правления НП «ОПОРА»</w:t>
      </w:r>
    </w:p>
    <w:p w:rsidR="00712A4C" w:rsidRPr="00256DAD" w:rsidRDefault="00712A4C" w:rsidP="00712A4C">
      <w:pPr>
        <w:pStyle w:val="a4"/>
        <w:numPr>
          <w:ilvl w:val="0"/>
          <w:numId w:val="18"/>
        </w:numPr>
        <w:contextualSpacing w:val="0"/>
        <w:rPr>
          <w:rFonts w:ascii="Times New Roman" w:hAnsi="Times New Roman"/>
          <w:sz w:val="28"/>
          <w:szCs w:val="28"/>
        </w:rPr>
      </w:pPr>
      <w:r w:rsidRPr="00256DAD">
        <w:rPr>
          <w:rFonts w:ascii="Times New Roman" w:hAnsi="Times New Roman"/>
          <w:b/>
          <w:sz w:val="28"/>
          <w:szCs w:val="28"/>
        </w:rPr>
        <w:t>Литвинова Мария Витальевна</w:t>
      </w:r>
      <w:r w:rsidRPr="00256DAD">
        <w:rPr>
          <w:rFonts w:ascii="Times New Roman" w:hAnsi="Times New Roman"/>
          <w:sz w:val="28"/>
          <w:szCs w:val="28"/>
        </w:rPr>
        <w:t xml:space="preserve"> – зам. Исполнительного директора ААУ «СоюзФарма»</w:t>
      </w:r>
    </w:p>
    <w:p w:rsidR="00712A4C" w:rsidRPr="00256DAD" w:rsidRDefault="00712A4C" w:rsidP="00712A4C">
      <w:pPr>
        <w:pStyle w:val="a4"/>
        <w:numPr>
          <w:ilvl w:val="0"/>
          <w:numId w:val="18"/>
        </w:numPr>
        <w:contextualSpacing w:val="0"/>
        <w:rPr>
          <w:rFonts w:ascii="Times New Roman" w:hAnsi="Times New Roman"/>
          <w:sz w:val="28"/>
          <w:szCs w:val="28"/>
        </w:rPr>
      </w:pPr>
      <w:r w:rsidRPr="00256DAD">
        <w:rPr>
          <w:rFonts w:ascii="Times New Roman" w:hAnsi="Times New Roman"/>
          <w:b/>
          <w:sz w:val="28"/>
          <w:szCs w:val="28"/>
        </w:rPr>
        <w:t>Неволина Елена Викторовна</w:t>
      </w:r>
      <w:r w:rsidRPr="00256DAD">
        <w:rPr>
          <w:rFonts w:ascii="Times New Roman" w:hAnsi="Times New Roman"/>
          <w:sz w:val="28"/>
          <w:szCs w:val="28"/>
        </w:rPr>
        <w:t xml:space="preserve"> - исполнительный директор Союза «Национальная Фармацевтическая Палата»</w:t>
      </w:r>
    </w:p>
    <w:p w:rsidR="00712A4C" w:rsidRDefault="00712A4C" w:rsidP="00712A4C">
      <w:pPr>
        <w:pStyle w:val="a4"/>
        <w:numPr>
          <w:ilvl w:val="0"/>
          <w:numId w:val="18"/>
        </w:numPr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256DAD">
        <w:rPr>
          <w:rFonts w:ascii="Times New Roman" w:hAnsi="Times New Roman"/>
          <w:b/>
          <w:sz w:val="28"/>
          <w:szCs w:val="28"/>
        </w:rPr>
        <w:t>Попов Борис  Федорович</w:t>
      </w:r>
      <w:r w:rsidRPr="00256DAD">
        <w:rPr>
          <w:rFonts w:ascii="Times New Roman" w:hAnsi="Times New Roman"/>
          <w:sz w:val="28"/>
          <w:szCs w:val="28"/>
        </w:rPr>
        <w:t xml:space="preserve"> - </w:t>
      </w:r>
      <w:r w:rsidRPr="00256DAD">
        <w:rPr>
          <w:rFonts w:ascii="Times New Roman" w:hAnsi="Times New Roman"/>
          <w:color w:val="000000"/>
          <w:sz w:val="28"/>
          <w:szCs w:val="28"/>
        </w:rPr>
        <w:t>коммерческий директор Центра Внедрения «Протек»</w:t>
      </w:r>
    </w:p>
    <w:p w:rsidR="00712A4C" w:rsidRDefault="00712A4C" w:rsidP="00712A4C">
      <w:pPr>
        <w:pStyle w:val="a4"/>
        <w:numPr>
          <w:ilvl w:val="0"/>
          <w:numId w:val="18"/>
        </w:numPr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Хованов Александр Валерьевич –</w:t>
      </w:r>
      <w:r>
        <w:rPr>
          <w:rFonts w:ascii="Times New Roman" w:hAnsi="Times New Roman"/>
          <w:color w:val="000000"/>
          <w:sz w:val="28"/>
          <w:szCs w:val="28"/>
        </w:rPr>
        <w:t xml:space="preserve"> начальник отдела маркетинга ООО «ТНК СИЛМА»</w:t>
      </w:r>
    </w:p>
    <w:p w:rsidR="00712A4C" w:rsidRPr="00256DAD" w:rsidRDefault="00712A4C" w:rsidP="00712A4C">
      <w:pPr>
        <w:pStyle w:val="a4"/>
        <w:numPr>
          <w:ilvl w:val="0"/>
          <w:numId w:val="18"/>
        </w:numPr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Ефременков Иван Николаевич -</w:t>
      </w:r>
      <w:r>
        <w:rPr>
          <w:rFonts w:ascii="Times New Roman" w:hAnsi="Times New Roman"/>
          <w:color w:val="000000"/>
          <w:sz w:val="28"/>
          <w:szCs w:val="28"/>
        </w:rPr>
        <w:t xml:space="preserve">  зам.исполнительного директора «ОПОРА РОССИИ»</w:t>
      </w:r>
    </w:p>
    <w:p w:rsidR="002F4D03" w:rsidRDefault="002F4D03" w:rsidP="002F4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03" w:rsidRPr="00B34754" w:rsidRDefault="002F4D03" w:rsidP="002F4D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Комитета, п</w:t>
      </w:r>
      <w:r w:rsidRPr="00B34754">
        <w:rPr>
          <w:rFonts w:ascii="Times New Roman" w:hAnsi="Times New Roman" w:cs="Times New Roman"/>
          <w:b/>
          <w:sz w:val="28"/>
          <w:szCs w:val="28"/>
        </w:rPr>
        <w:t xml:space="preserve">ринявшие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заседании </w:t>
      </w:r>
      <w:r w:rsidRPr="00B34754">
        <w:rPr>
          <w:rFonts w:ascii="Times New Roman" w:hAnsi="Times New Roman" w:cs="Times New Roman"/>
          <w:b/>
          <w:sz w:val="28"/>
          <w:szCs w:val="28"/>
        </w:rPr>
        <w:t>заочно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A5D66" w:rsidRPr="00E65586" w:rsidRDefault="002F4D03" w:rsidP="00E655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2893">
        <w:rPr>
          <w:rFonts w:ascii="Times New Roman" w:hAnsi="Times New Roman" w:cs="Times New Roman"/>
          <w:sz w:val="28"/>
          <w:szCs w:val="28"/>
        </w:rPr>
        <w:t>Павлик Игорь Петрович</w:t>
      </w:r>
    </w:p>
    <w:p w:rsidR="00AE5D0B" w:rsidRDefault="00A47384" w:rsidP="00422459">
      <w:pPr>
        <w:pBdr>
          <w:bottom w:val="single" w:sz="12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2B03CF" w:rsidRDefault="002B03CF" w:rsidP="00422459">
      <w:pPr>
        <w:pBdr>
          <w:bottom w:val="single" w:sz="12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7488" w:rsidRPr="001D7488" w:rsidRDefault="00D31FD8" w:rsidP="00422459">
      <w:pPr>
        <w:pBdr>
          <w:bottom w:val="single" w:sz="12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OLE_LINK58"/>
      <w:bookmarkStart w:id="1" w:name="OLE_LINK59"/>
      <w:bookmarkStart w:id="2" w:name="OLE_LINK60"/>
      <w:r w:rsidRPr="00D31F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31FD8">
        <w:rPr>
          <w:rFonts w:ascii="Times New Roman" w:hAnsi="Times New Roman" w:cs="Times New Roman"/>
          <w:b/>
          <w:sz w:val="28"/>
          <w:szCs w:val="28"/>
        </w:rPr>
        <w:t>. О</w:t>
      </w:r>
      <w:r w:rsidR="00712A4C">
        <w:rPr>
          <w:rFonts w:ascii="Times New Roman" w:hAnsi="Times New Roman" w:cs="Times New Roman"/>
          <w:b/>
          <w:sz w:val="28"/>
          <w:szCs w:val="28"/>
        </w:rPr>
        <w:t>б изменении названия и состава Комиссии</w:t>
      </w:r>
      <w:r w:rsidR="004056C4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bookmarkEnd w:id="1"/>
    <w:bookmarkEnd w:id="2"/>
    <w:p w:rsidR="00DE0C1D" w:rsidRDefault="00DE0C1D" w:rsidP="00E418C8">
      <w:pPr>
        <w:pStyle w:val="a4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D31FD8" w:rsidRDefault="006A2742" w:rsidP="00E418C8">
      <w:pPr>
        <w:pStyle w:val="a4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bookmarkStart w:id="3" w:name="OLE_LINK23"/>
      <w:bookmarkStart w:id="4" w:name="OLE_LINK24"/>
      <w:bookmarkStart w:id="5" w:name="OLE_LINK25"/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712A4C">
        <w:rPr>
          <w:rFonts w:ascii="Times New Roman" w:hAnsi="Times New Roman" w:cs="Times New Roman"/>
          <w:sz w:val="28"/>
          <w:szCs w:val="28"/>
        </w:rPr>
        <w:t>Целоусов Д.Г.,  председатель комиссии</w:t>
      </w:r>
      <w:r w:rsidR="00EA53C3">
        <w:rPr>
          <w:rFonts w:ascii="Times New Roman" w:hAnsi="Times New Roman" w:cs="Times New Roman"/>
          <w:sz w:val="28"/>
          <w:szCs w:val="28"/>
        </w:rPr>
        <w:t>.</w:t>
      </w:r>
    </w:p>
    <w:bookmarkEnd w:id="3"/>
    <w:bookmarkEnd w:id="4"/>
    <w:bookmarkEnd w:id="5"/>
    <w:p w:rsidR="00EA53C3" w:rsidRDefault="00BD533D" w:rsidP="00E6558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 изменении</w:t>
      </w:r>
      <w:r w:rsidR="00EA53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прежнего </w:t>
      </w:r>
      <w:r w:rsidR="00EA53C3">
        <w:rPr>
          <w:rFonts w:ascii="Times New Roman" w:hAnsi="Times New Roman" w:cs="Times New Roman"/>
          <w:sz w:val="28"/>
          <w:szCs w:val="28"/>
        </w:rPr>
        <w:t>названи</w:t>
      </w:r>
      <w:r>
        <w:rPr>
          <w:rFonts w:ascii="Times New Roman" w:hAnsi="Times New Roman" w:cs="Times New Roman"/>
          <w:sz w:val="28"/>
          <w:szCs w:val="28"/>
        </w:rPr>
        <w:t xml:space="preserve">я комиссии - </w:t>
      </w:r>
      <w:r w:rsidR="00EA53C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A53C3">
        <w:rPr>
          <w:rFonts w:ascii="Times New Roman" w:hAnsi="Times New Roman" w:cs="Times New Roman"/>
          <w:sz w:val="28"/>
          <w:szCs w:val="28"/>
        </w:rPr>
        <w:t xml:space="preserve">омиссия по фармацевтической промышленности»  </w:t>
      </w:r>
      <w:r>
        <w:rPr>
          <w:rFonts w:ascii="Times New Roman" w:hAnsi="Times New Roman" w:cs="Times New Roman"/>
          <w:sz w:val="28"/>
          <w:szCs w:val="28"/>
        </w:rPr>
        <w:t xml:space="preserve">ОПОРЫ РОССИИ </w:t>
      </w:r>
      <w:r w:rsidR="00EA53C3">
        <w:rPr>
          <w:rFonts w:ascii="Times New Roman" w:hAnsi="Times New Roman" w:cs="Times New Roman"/>
          <w:sz w:val="28"/>
          <w:szCs w:val="28"/>
        </w:rPr>
        <w:t xml:space="preserve">на название, более </w:t>
      </w:r>
      <w:r>
        <w:rPr>
          <w:rFonts w:ascii="Times New Roman" w:hAnsi="Times New Roman" w:cs="Times New Roman"/>
          <w:sz w:val="28"/>
          <w:szCs w:val="28"/>
        </w:rPr>
        <w:t xml:space="preserve">многогранно </w:t>
      </w:r>
      <w:r w:rsidR="00EA53C3">
        <w:rPr>
          <w:rFonts w:ascii="Times New Roman" w:hAnsi="Times New Roman" w:cs="Times New Roman"/>
          <w:sz w:val="28"/>
          <w:szCs w:val="28"/>
        </w:rPr>
        <w:t>отражающее проблемы лекарственного обеспечения населения – «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A53C3">
        <w:rPr>
          <w:rFonts w:ascii="Times New Roman" w:hAnsi="Times New Roman" w:cs="Times New Roman"/>
          <w:sz w:val="28"/>
          <w:szCs w:val="28"/>
        </w:rPr>
        <w:t>омиссия по обращению лекарственных средств».</w:t>
      </w:r>
    </w:p>
    <w:p w:rsidR="00BD533D" w:rsidRPr="00E65586" w:rsidRDefault="00BD533D" w:rsidP="00E6558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 составе Комиссии –  от исполнительной дирекции ОПОРЫ РОССИИ были разосланы письма в региональные отделения ОПОРЫ с приглашением войти в состав обновленной комиссии. Предложения поступили, в основном, на заочное участие. </w:t>
      </w:r>
    </w:p>
    <w:p w:rsidR="00AE5D0B" w:rsidRPr="00AE5D0B" w:rsidRDefault="00E418C8" w:rsidP="00E65586">
      <w:pPr>
        <w:pStyle w:val="a4"/>
        <w:ind w:left="10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Принять к сведению</w:t>
      </w:r>
      <w:r w:rsidR="00BD5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информацию о переименовании комиссии – новое название – «Комиссия по обращению лекарственных средств».</w:t>
      </w:r>
    </w:p>
    <w:p w:rsidR="005026C4" w:rsidRPr="00AE5D0B" w:rsidRDefault="00BD533D" w:rsidP="00E65586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Продолжить формирование состава Комиссии за счет привлечения представителей разных сегментов фармацевтического рынка.</w:t>
      </w:r>
    </w:p>
    <w:p w:rsidR="00E65586" w:rsidRDefault="00E65586" w:rsidP="005026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6" w:name="OLE_LINK41"/>
      <w:bookmarkStart w:id="7" w:name="OLE_LINK42"/>
      <w:bookmarkStart w:id="8" w:name="OLE_LINK43"/>
    </w:p>
    <w:p w:rsidR="00AE5D0B" w:rsidRDefault="00AE5D0B" w:rsidP="005026C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5D0B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533D">
        <w:rPr>
          <w:rFonts w:ascii="Times New Roman" w:hAnsi="Times New Roman" w:cs="Times New Roman"/>
          <w:i/>
          <w:sz w:val="28"/>
          <w:szCs w:val="28"/>
        </w:rPr>
        <w:t xml:space="preserve"> Целоусов Д.Г.</w:t>
      </w:r>
    </w:p>
    <w:p w:rsidR="00AE5D0B" w:rsidRPr="00AE5D0B" w:rsidRDefault="00AE5D0B" w:rsidP="005026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5D0B">
        <w:rPr>
          <w:rFonts w:ascii="Times New Roman" w:hAnsi="Times New Roman" w:cs="Times New Roman"/>
          <w:b/>
          <w:sz w:val="28"/>
          <w:szCs w:val="28"/>
        </w:rPr>
        <w:t xml:space="preserve">Срок: </w:t>
      </w:r>
      <w:r w:rsidR="00BD533D">
        <w:rPr>
          <w:rFonts w:ascii="Times New Roman" w:hAnsi="Times New Roman" w:cs="Times New Roman"/>
          <w:b/>
          <w:sz w:val="28"/>
          <w:szCs w:val="28"/>
        </w:rPr>
        <w:t xml:space="preserve"> декабрь 2017 г.</w:t>
      </w:r>
    </w:p>
    <w:p w:rsidR="005026C4" w:rsidRDefault="005026C4" w:rsidP="005026C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Голосование:</w:t>
      </w:r>
    </w:p>
    <w:p w:rsidR="002F4D03" w:rsidRDefault="005026C4" w:rsidP="005026C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«За»</w:t>
      </w:r>
      <w:r w:rsidR="002F4D03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9D623A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0D35AD">
        <w:rPr>
          <w:rFonts w:ascii="Times New Roman" w:hAnsi="Times New Roman" w:cs="Times New Roman"/>
          <w:i/>
          <w:sz w:val="28"/>
          <w:szCs w:val="28"/>
        </w:rPr>
        <w:t>(в том числе</w:t>
      </w:r>
      <w:r w:rsidR="00C9353D">
        <w:rPr>
          <w:rFonts w:ascii="Times New Roman" w:hAnsi="Times New Roman" w:cs="Times New Roman"/>
          <w:i/>
          <w:sz w:val="28"/>
          <w:szCs w:val="28"/>
        </w:rPr>
        <w:t>,</w:t>
      </w:r>
      <w:r w:rsidR="000D35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3A8">
        <w:rPr>
          <w:rFonts w:ascii="Times New Roman" w:hAnsi="Times New Roman" w:cs="Times New Roman"/>
          <w:i/>
          <w:sz w:val="28"/>
          <w:szCs w:val="28"/>
        </w:rPr>
        <w:t xml:space="preserve">1 голос </w:t>
      </w:r>
      <w:r w:rsidR="000D35AD">
        <w:rPr>
          <w:rFonts w:ascii="Times New Roman" w:hAnsi="Times New Roman" w:cs="Times New Roman"/>
          <w:i/>
          <w:sz w:val="28"/>
          <w:szCs w:val="28"/>
        </w:rPr>
        <w:t>заочно);</w:t>
      </w:r>
    </w:p>
    <w:p w:rsidR="002F4D03" w:rsidRDefault="005026C4" w:rsidP="005026C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«Против»</w:t>
      </w:r>
      <w:r w:rsidR="002F4D03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9D623A">
        <w:rPr>
          <w:rFonts w:ascii="Times New Roman" w:hAnsi="Times New Roman" w:cs="Times New Roman"/>
          <w:i/>
          <w:sz w:val="28"/>
          <w:szCs w:val="28"/>
        </w:rPr>
        <w:t>нет</w:t>
      </w:r>
      <w:r w:rsidR="000D35AD">
        <w:rPr>
          <w:rFonts w:ascii="Times New Roman" w:hAnsi="Times New Roman" w:cs="Times New Roman"/>
          <w:i/>
          <w:sz w:val="28"/>
          <w:szCs w:val="28"/>
        </w:rPr>
        <w:t>;</w:t>
      </w:r>
    </w:p>
    <w:p w:rsidR="005026C4" w:rsidRDefault="005026C4" w:rsidP="005026C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«Воздержался»</w:t>
      </w:r>
      <w:r w:rsidR="002F4D03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9D623A">
        <w:rPr>
          <w:rFonts w:ascii="Times New Roman" w:hAnsi="Times New Roman" w:cs="Times New Roman"/>
          <w:i/>
          <w:sz w:val="28"/>
          <w:szCs w:val="28"/>
        </w:rPr>
        <w:t>нет</w:t>
      </w:r>
      <w:r w:rsidR="000D35AD">
        <w:rPr>
          <w:rFonts w:ascii="Times New Roman" w:hAnsi="Times New Roman" w:cs="Times New Roman"/>
          <w:i/>
          <w:sz w:val="28"/>
          <w:szCs w:val="28"/>
        </w:rPr>
        <w:t>.</w:t>
      </w:r>
    </w:p>
    <w:p w:rsidR="001C653B" w:rsidRPr="00E65586" w:rsidRDefault="00FB1F27" w:rsidP="0078759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1F27">
        <w:rPr>
          <w:rFonts w:ascii="Times New Roman" w:hAnsi="Times New Roman" w:cs="Times New Roman"/>
          <w:sz w:val="28"/>
          <w:szCs w:val="28"/>
          <w:u w:val="single"/>
        </w:rPr>
        <w:t>Решение принято.</w:t>
      </w:r>
      <w:bookmarkEnd w:id="6"/>
      <w:bookmarkEnd w:id="7"/>
      <w:bookmarkEnd w:id="8"/>
    </w:p>
    <w:p w:rsidR="00E65586" w:rsidRDefault="00E65586" w:rsidP="00AE5D0B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623A" w:rsidRPr="00E65586" w:rsidRDefault="009D623A" w:rsidP="00AE5D0B">
      <w:pPr>
        <w:pStyle w:val="a4"/>
        <w:spacing w:line="360" w:lineRule="auto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D623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D62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23A">
        <w:rPr>
          <w:rFonts w:ascii="Times New Roman" w:eastAsiaTheme="minorHAnsi" w:hAnsi="Times New Roman" w:cs="Times New Roman"/>
          <w:b/>
          <w:sz w:val="28"/>
          <w:szCs w:val="28"/>
        </w:rPr>
        <w:t>Обсуждение вопроса о продаже лекарственных препаратов в продовольственных торговых сетях</w:t>
      </w:r>
      <w:r w:rsidR="002B03CF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9D623A">
        <w:rPr>
          <w:rFonts w:ascii="Times New Roman" w:eastAsiaTheme="minorHAnsi" w:hAnsi="Times New Roman" w:cs="Times New Roman"/>
          <w:b/>
          <w:sz w:val="28"/>
          <w:szCs w:val="28"/>
        </w:rPr>
        <w:t>____________________________________________________________</w:t>
      </w:r>
    </w:p>
    <w:p w:rsidR="009D623A" w:rsidRDefault="009D623A" w:rsidP="009D623A">
      <w:pPr>
        <w:pStyle w:val="a4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Целоусов Д.Г.,  председатель комиссии.</w:t>
      </w:r>
    </w:p>
    <w:p w:rsidR="009D623A" w:rsidRDefault="009243A8" w:rsidP="00E65586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Проинформировал об истории вопроса и причинах, побудивших вернуться к нему вновь.</w:t>
      </w:r>
    </w:p>
    <w:p w:rsidR="00E65586" w:rsidRPr="00E65586" w:rsidRDefault="00E65586" w:rsidP="00E65586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9243A8" w:rsidRPr="009243A8" w:rsidRDefault="009243A8" w:rsidP="00FB1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9243A8">
        <w:rPr>
          <w:rFonts w:ascii="Times New Roman" w:hAnsi="Times New Roman" w:cs="Times New Roman"/>
          <w:sz w:val="28"/>
          <w:szCs w:val="28"/>
        </w:rPr>
        <w:t>прени</w:t>
      </w:r>
      <w:r>
        <w:rPr>
          <w:rFonts w:ascii="Times New Roman" w:hAnsi="Times New Roman" w:cs="Times New Roman"/>
          <w:sz w:val="28"/>
          <w:szCs w:val="28"/>
        </w:rPr>
        <w:t xml:space="preserve">ях выступили как представители фармацевтической отрасли: </w:t>
      </w:r>
      <w:r w:rsidRPr="009243A8">
        <w:rPr>
          <w:rFonts w:ascii="Times New Roman" w:hAnsi="Times New Roman" w:cs="Times New Roman"/>
          <w:sz w:val="28"/>
          <w:szCs w:val="28"/>
        </w:rPr>
        <w:t>генеральный директор Ассоциации российских фармацевтических производителей (АРФП) Виктор Дмитриев, коммерческий директор Центра Внедрения «Протек» Борис Попов, исполнительный директор Союза «Национальная Фармацевтическая Палата» и НП «Аптечная Гильдия» Елена Неволина, исполнительный директор ААУ «СоюзФарма», председатель Комиссии Дмитрий Целоусов, зам.исполнительного директора ААУ «СоюзФарма» Мария Литвинова</w:t>
      </w:r>
      <w:r>
        <w:rPr>
          <w:rFonts w:ascii="Times New Roman" w:hAnsi="Times New Roman" w:cs="Times New Roman"/>
          <w:sz w:val="28"/>
          <w:szCs w:val="28"/>
        </w:rPr>
        <w:t xml:space="preserve">, так и продуктового ритейла: </w:t>
      </w:r>
      <w:r w:rsidR="00FB1053" w:rsidRPr="00FB1053">
        <w:rPr>
          <w:rFonts w:ascii="Times New Roman" w:hAnsi="Times New Roman" w:cs="Times New Roman"/>
          <w:sz w:val="28"/>
          <w:szCs w:val="28"/>
        </w:rPr>
        <w:t>Заместитель исполнительного директора Ассоциации компаний розничной торговли (АКОРТ) Владимир Ионкин, директор Союза независимых сетей России Сергей Кузнецов</w:t>
      </w:r>
      <w:r w:rsidR="00FB1053">
        <w:rPr>
          <w:rFonts w:ascii="Times New Roman" w:hAnsi="Times New Roman" w:cs="Times New Roman"/>
          <w:sz w:val="28"/>
          <w:szCs w:val="28"/>
        </w:rPr>
        <w:t xml:space="preserve">, </w:t>
      </w:r>
      <w:r w:rsidR="00FB1053" w:rsidRPr="00FB1053">
        <w:rPr>
          <w:rFonts w:ascii="Times New Roman" w:hAnsi="Times New Roman" w:cs="Times New Roman"/>
          <w:sz w:val="28"/>
          <w:szCs w:val="28"/>
        </w:rPr>
        <w:t xml:space="preserve"> </w:t>
      </w:r>
      <w:r w:rsidR="00FB1053">
        <w:rPr>
          <w:rFonts w:ascii="Times New Roman" w:hAnsi="Times New Roman" w:cs="Times New Roman"/>
          <w:sz w:val="28"/>
          <w:szCs w:val="28"/>
        </w:rPr>
        <w:t>п</w:t>
      </w:r>
      <w:r w:rsidR="00FB1053" w:rsidRPr="00FB1053">
        <w:rPr>
          <w:rFonts w:ascii="Times New Roman" w:hAnsi="Times New Roman" w:cs="Times New Roman"/>
          <w:sz w:val="28"/>
          <w:szCs w:val="28"/>
        </w:rPr>
        <w:t>редставитель АКОРТ от группы компаний «Дикси» Владимир Гончаревич</w:t>
      </w:r>
      <w:r w:rsidR="00FB1053">
        <w:rPr>
          <w:rFonts w:ascii="Times New Roman" w:hAnsi="Times New Roman" w:cs="Times New Roman"/>
          <w:sz w:val="28"/>
          <w:szCs w:val="28"/>
        </w:rPr>
        <w:t>.</w:t>
      </w:r>
    </w:p>
    <w:p w:rsidR="009243A8" w:rsidRDefault="009243A8" w:rsidP="009243A8">
      <w:pPr>
        <w:pStyle w:val="a4"/>
        <w:spacing w:line="360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</w:p>
    <w:p w:rsidR="00FB1053" w:rsidRPr="009243A8" w:rsidRDefault="00FB1053" w:rsidP="00E65586">
      <w:pPr>
        <w:pStyle w:val="a4"/>
        <w:ind w:left="106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Принять к сведению информацию, состоявшуюся в ходе обмена мнениями между представителями бизнеса.</w:t>
      </w:r>
    </w:p>
    <w:p w:rsidR="009243A8" w:rsidRPr="009243A8" w:rsidRDefault="009243A8" w:rsidP="00E65586">
      <w:pPr>
        <w:spacing w:after="0" w:line="240" w:lineRule="auto"/>
        <w:jc w:val="both"/>
        <w:rPr>
          <w:b/>
        </w:rPr>
      </w:pPr>
    </w:p>
    <w:p w:rsidR="00EA53C3" w:rsidRPr="00AE5D0B" w:rsidRDefault="00FB1053" w:rsidP="00E65586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EA5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аправить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представителям продуктового ритейла юридическое заключение с указанием предполагаемых инициатив и причинами, по которым у представителей  отрасли есть возражения (лицензирование фармацевтической деятельности, принятые Стандарты Надлежащ</w:t>
      </w:r>
      <w:r w:rsidR="00F92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Практик и др.)</w:t>
      </w:r>
    </w:p>
    <w:p w:rsidR="00E65586" w:rsidRDefault="00E65586" w:rsidP="00F923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9" w:name="OLE_LINK55"/>
      <w:bookmarkStart w:id="10" w:name="OLE_LINK56"/>
      <w:bookmarkStart w:id="11" w:name="OLE_LINK57"/>
    </w:p>
    <w:p w:rsidR="00F923EC" w:rsidRDefault="00F923EC" w:rsidP="00F923E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5D0B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 Целоусов Д.Г.</w:t>
      </w:r>
    </w:p>
    <w:p w:rsidR="00F923EC" w:rsidRPr="00AE5D0B" w:rsidRDefault="00F923EC" w:rsidP="00F923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5D0B">
        <w:rPr>
          <w:rFonts w:ascii="Times New Roman" w:hAnsi="Times New Roman" w:cs="Times New Roman"/>
          <w:b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b/>
          <w:sz w:val="28"/>
          <w:szCs w:val="28"/>
        </w:rPr>
        <w:t xml:space="preserve"> 1 ноября 2017 г.</w:t>
      </w:r>
    </w:p>
    <w:bookmarkEnd w:id="9"/>
    <w:bookmarkEnd w:id="10"/>
    <w:bookmarkEnd w:id="11"/>
    <w:p w:rsidR="00F923EC" w:rsidRDefault="00F923EC" w:rsidP="00E6558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923EC" w:rsidRDefault="00F923EC" w:rsidP="00E65586">
      <w:pPr>
        <w:pStyle w:val="a4"/>
        <w:ind w:left="10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Провести  обсуждение данного вопроса на следующем заседании, с участием представителей </w:t>
      </w:r>
      <w:r w:rsidRPr="00924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регуляторов: Минздрав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924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Росздравнадзор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924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Минпромторг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</w:p>
    <w:p w:rsidR="00E65586" w:rsidRDefault="00E65586" w:rsidP="00F923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23EC" w:rsidRDefault="00F923EC" w:rsidP="00F923E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5D0B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 Целоусов Д.Г.</w:t>
      </w:r>
    </w:p>
    <w:p w:rsidR="00F923EC" w:rsidRPr="00AE5D0B" w:rsidRDefault="00F923EC" w:rsidP="00F923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5D0B">
        <w:rPr>
          <w:rFonts w:ascii="Times New Roman" w:hAnsi="Times New Roman" w:cs="Times New Roman"/>
          <w:b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b/>
          <w:sz w:val="28"/>
          <w:szCs w:val="28"/>
        </w:rPr>
        <w:t xml:space="preserve"> до 30 ноября 2017 г.</w:t>
      </w:r>
    </w:p>
    <w:p w:rsidR="00F923EC" w:rsidRDefault="00F923EC" w:rsidP="00F923EC">
      <w:pPr>
        <w:pStyle w:val="a4"/>
        <w:spacing w:line="360" w:lineRule="auto"/>
        <w:ind w:left="10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23EC" w:rsidRDefault="00F923EC" w:rsidP="00F923E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Голосование:</w:t>
      </w:r>
    </w:p>
    <w:p w:rsidR="00F923EC" w:rsidRDefault="00F923EC" w:rsidP="00F923E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«За» - 4 (в том числе, 1 голос заочно);</w:t>
      </w:r>
    </w:p>
    <w:p w:rsidR="00F923EC" w:rsidRDefault="00F923EC" w:rsidP="00F923E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«Против» - нет;</w:t>
      </w:r>
    </w:p>
    <w:p w:rsidR="00F923EC" w:rsidRDefault="00F923EC" w:rsidP="00F923E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«Воздержался» - нет.</w:t>
      </w:r>
    </w:p>
    <w:p w:rsidR="00F923EC" w:rsidRPr="00FB1F27" w:rsidRDefault="00F923EC" w:rsidP="00F923E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1F27">
        <w:rPr>
          <w:rFonts w:ascii="Times New Roman" w:hAnsi="Times New Roman" w:cs="Times New Roman"/>
          <w:sz w:val="28"/>
          <w:szCs w:val="28"/>
          <w:u w:val="single"/>
        </w:rPr>
        <w:t>Решение принято.</w:t>
      </w:r>
    </w:p>
    <w:p w:rsidR="002B03CF" w:rsidRDefault="002B03CF" w:rsidP="002B03CF">
      <w:pPr>
        <w:pBdr>
          <w:bottom w:val="single" w:sz="12" w:space="1" w:color="auto"/>
        </w:pBd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3CF" w:rsidRPr="001D7488" w:rsidRDefault="002B03CF" w:rsidP="002B03CF">
      <w:pPr>
        <w:pBdr>
          <w:bottom w:val="single" w:sz="12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OLE_LINK61"/>
      <w:bookmarkStart w:id="13" w:name="OLE_LINK62"/>
      <w:r w:rsidRPr="00D31F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0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F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0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F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End w:id="12"/>
      <w:bookmarkEnd w:id="13"/>
      <w:r w:rsidRPr="00D31FD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Предложения в план работы Комиссии на 2018 год.</w:t>
      </w:r>
    </w:p>
    <w:p w:rsidR="00EA53C3" w:rsidRPr="00AE5D0B" w:rsidRDefault="00EA53C3" w:rsidP="00AE5D0B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47384" w:rsidRDefault="00A47384" w:rsidP="004224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к этому вопросу после  окончательного формирования состава Комиссии.</w:t>
      </w:r>
    </w:p>
    <w:p w:rsidR="002B03CF" w:rsidRDefault="002B03CF" w:rsidP="004224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384" w:rsidRPr="001D7488" w:rsidRDefault="00A47384" w:rsidP="004224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          ________________ / </w:t>
      </w:r>
      <w:r w:rsidR="00EA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Целоусов Д.Г.</w:t>
      </w:r>
      <w:r w:rsidRPr="001D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</w:p>
    <w:p w:rsidR="00A47384" w:rsidRPr="001D7488" w:rsidRDefault="00A47384" w:rsidP="004224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A47384" w:rsidRPr="001D7488" w:rsidRDefault="00A47384" w:rsidP="004224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             ________________ / </w:t>
      </w:r>
      <w:r w:rsidR="00DE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Ривес Н.И.</w:t>
      </w:r>
      <w:r w:rsidRPr="001D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   </w:t>
      </w:r>
    </w:p>
    <w:p w:rsidR="00E55BCC" w:rsidRDefault="00E55BCC" w:rsidP="00422459">
      <w:pPr>
        <w:spacing w:after="0" w:line="360" w:lineRule="auto"/>
      </w:pPr>
    </w:p>
    <w:p w:rsidR="00587E2C" w:rsidRDefault="00587E2C" w:rsidP="00422459">
      <w:pPr>
        <w:spacing w:after="0" w:line="360" w:lineRule="auto"/>
      </w:pPr>
    </w:p>
    <w:sectPr w:rsidR="0058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DDE" w:rsidRDefault="005B7DDE" w:rsidP="00AE5D0B">
      <w:pPr>
        <w:spacing w:after="0" w:line="240" w:lineRule="auto"/>
      </w:pPr>
      <w:r>
        <w:separator/>
      </w:r>
    </w:p>
  </w:endnote>
  <w:endnote w:type="continuationSeparator" w:id="0">
    <w:p w:rsidR="005B7DDE" w:rsidRDefault="005B7DDE" w:rsidP="00AE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DDE" w:rsidRDefault="005B7DDE" w:rsidP="00AE5D0B">
      <w:pPr>
        <w:spacing w:after="0" w:line="240" w:lineRule="auto"/>
      </w:pPr>
      <w:r>
        <w:separator/>
      </w:r>
    </w:p>
  </w:footnote>
  <w:footnote w:type="continuationSeparator" w:id="0">
    <w:p w:rsidR="005B7DDE" w:rsidRDefault="005B7DDE" w:rsidP="00AE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5DC1"/>
    <w:multiLevelType w:val="hybridMultilevel"/>
    <w:tmpl w:val="EC80A43A"/>
    <w:lvl w:ilvl="0" w:tplc="546AE2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E75382"/>
    <w:multiLevelType w:val="hybridMultilevel"/>
    <w:tmpl w:val="52EA2C2C"/>
    <w:lvl w:ilvl="0" w:tplc="99A03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3666B1"/>
    <w:multiLevelType w:val="hybridMultilevel"/>
    <w:tmpl w:val="93A6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050C"/>
    <w:multiLevelType w:val="hybridMultilevel"/>
    <w:tmpl w:val="8946D02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3BA06B7"/>
    <w:multiLevelType w:val="hybridMultilevel"/>
    <w:tmpl w:val="93A6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A71F5"/>
    <w:multiLevelType w:val="hybridMultilevel"/>
    <w:tmpl w:val="3C7A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90BF0"/>
    <w:multiLevelType w:val="hybridMultilevel"/>
    <w:tmpl w:val="6E46DB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8524B2"/>
    <w:multiLevelType w:val="multilevel"/>
    <w:tmpl w:val="DE06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8D3E2B"/>
    <w:multiLevelType w:val="hybridMultilevel"/>
    <w:tmpl w:val="87241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352AF"/>
    <w:multiLevelType w:val="hybridMultilevel"/>
    <w:tmpl w:val="52EA2C2C"/>
    <w:lvl w:ilvl="0" w:tplc="99A03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C9284E"/>
    <w:multiLevelType w:val="hybridMultilevel"/>
    <w:tmpl w:val="06C89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46A74"/>
    <w:multiLevelType w:val="hybridMultilevel"/>
    <w:tmpl w:val="4650F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33F53"/>
    <w:multiLevelType w:val="hybridMultilevel"/>
    <w:tmpl w:val="28606672"/>
    <w:lvl w:ilvl="0" w:tplc="0780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D047F"/>
    <w:multiLevelType w:val="hybridMultilevel"/>
    <w:tmpl w:val="93A6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C3154"/>
    <w:multiLevelType w:val="hybridMultilevel"/>
    <w:tmpl w:val="3EA23E82"/>
    <w:lvl w:ilvl="0" w:tplc="0780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D782C"/>
    <w:multiLevelType w:val="hybridMultilevel"/>
    <w:tmpl w:val="E320C7DE"/>
    <w:lvl w:ilvl="0" w:tplc="0780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D60CC"/>
    <w:multiLevelType w:val="hybridMultilevel"/>
    <w:tmpl w:val="9C084418"/>
    <w:lvl w:ilvl="0" w:tplc="0780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D4795"/>
    <w:multiLevelType w:val="hybridMultilevel"/>
    <w:tmpl w:val="EC80A43A"/>
    <w:lvl w:ilvl="0" w:tplc="546AE2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7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3"/>
  </w:num>
  <w:num w:numId="12">
    <w:abstractNumId w:val="14"/>
  </w:num>
  <w:num w:numId="13">
    <w:abstractNumId w:val="10"/>
  </w:num>
  <w:num w:numId="14">
    <w:abstractNumId w:val="16"/>
  </w:num>
  <w:num w:numId="15">
    <w:abstractNumId w:val="13"/>
  </w:num>
  <w:num w:numId="16">
    <w:abstractNumId w:val="1"/>
  </w:num>
  <w:num w:numId="17">
    <w:abstractNumId w:val="9"/>
  </w:num>
  <w:num w:numId="18">
    <w:abstractNumId w:val="2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3F"/>
    <w:rsid w:val="00001D44"/>
    <w:rsid w:val="00006215"/>
    <w:rsid w:val="000203D2"/>
    <w:rsid w:val="00021EA7"/>
    <w:rsid w:val="00071656"/>
    <w:rsid w:val="00072C0A"/>
    <w:rsid w:val="00076998"/>
    <w:rsid w:val="00077141"/>
    <w:rsid w:val="0008467D"/>
    <w:rsid w:val="00093384"/>
    <w:rsid w:val="000B273F"/>
    <w:rsid w:val="000B778E"/>
    <w:rsid w:val="000D35AD"/>
    <w:rsid w:val="000E3A01"/>
    <w:rsid w:val="00121E89"/>
    <w:rsid w:val="001471B7"/>
    <w:rsid w:val="00153276"/>
    <w:rsid w:val="001816EA"/>
    <w:rsid w:val="00197934"/>
    <w:rsid w:val="001B72DE"/>
    <w:rsid w:val="001C10FE"/>
    <w:rsid w:val="001C653B"/>
    <w:rsid w:val="001D2474"/>
    <w:rsid w:val="001D7488"/>
    <w:rsid w:val="001F0A2A"/>
    <w:rsid w:val="00210633"/>
    <w:rsid w:val="00215EB2"/>
    <w:rsid w:val="00216D1D"/>
    <w:rsid w:val="0025335D"/>
    <w:rsid w:val="002A5D66"/>
    <w:rsid w:val="002B03CF"/>
    <w:rsid w:val="002B1BEC"/>
    <w:rsid w:val="002C72DF"/>
    <w:rsid w:val="002E2EB7"/>
    <w:rsid w:val="002E573C"/>
    <w:rsid w:val="002F4D03"/>
    <w:rsid w:val="00315470"/>
    <w:rsid w:val="0033757D"/>
    <w:rsid w:val="00344C43"/>
    <w:rsid w:val="00352B46"/>
    <w:rsid w:val="00372433"/>
    <w:rsid w:val="003B0F42"/>
    <w:rsid w:val="003B599F"/>
    <w:rsid w:val="003C6E3C"/>
    <w:rsid w:val="003E635B"/>
    <w:rsid w:val="003E7074"/>
    <w:rsid w:val="003F4BC1"/>
    <w:rsid w:val="0040056C"/>
    <w:rsid w:val="004056C4"/>
    <w:rsid w:val="00412035"/>
    <w:rsid w:val="004158C4"/>
    <w:rsid w:val="00421C55"/>
    <w:rsid w:val="00422459"/>
    <w:rsid w:val="00451B1B"/>
    <w:rsid w:val="00452201"/>
    <w:rsid w:val="004563E2"/>
    <w:rsid w:val="004705A2"/>
    <w:rsid w:val="00487165"/>
    <w:rsid w:val="004A196D"/>
    <w:rsid w:val="004A571E"/>
    <w:rsid w:val="004D195D"/>
    <w:rsid w:val="004D6DD7"/>
    <w:rsid w:val="004D7BA5"/>
    <w:rsid w:val="004F4B84"/>
    <w:rsid w:val="00501508"/>
    <w:rsid w:val="005026C4"/>
    <w:rsid w:val="00504B37"/>
    <w:rsid w:val="00504D75"/>
    <w:rsid w:val="005128E2"/>
    <w:rsid w:val="00513B7D"/>
    <w:rsid w:val="005176E3"/>
    <w:rsid w:val="005236FF"/>
    <w:rsid w:val="00564ADF"/>
    <w:rsid w:val="00587E2C"/>
    <w:rsid w:val="00596263"/>
    <w:rsid w:val="005B7DDE"/>
    <w:rsid w:val="005D50E4"/>
    <w:rsid w:val="005D5578"/>
    <w:rsid w:val="005D5780"/>
    <w:rsid w:val="005F2A6F"/>
    <w:rsid w:val="00602CA8"/>
    <w:rsid w:val="006033F7"/>
    <w:rsid w:val="006455F9"/>
    <w:rsid w:val="00650CC7"/>
    <w:rsid w:val="0065421E"/>
    <w:rsid w:val="00657525"/>
    <w:rsid w:val="00661E0C"/>
    <w:rsid w:val="006769F0"/>
    <w:rsid w:val="006A0BBA"/>
    <w:rsid w:val="006A2742"/>
    <w:rsid w:val="006A547A"/>
    <w:rsid w:val="006B50BF"/>
    <w:rsid w:val="006B7F05"/>
    <w:rsid w:val="006D110E"/>
    <w:rsid w:val="006D6AC9"/>
    <w:rsid w:val="00710ED1"/>
    <w:rsid w:val="00712A4C"/>
    <w:rsid w:val="0074026B"/>
    <w:rsid w:val="00742B16"/>
    <w:rsid w:val="007552C1"/>
    <w:rsid w:val="007656C4"/>
    <w:rsid w:val="0078759F"/>
    <w:rsid w:val="007E6879"/>
    <w:rsid w:val="007F09C0"/>
    <w:rsid w:val="00801259"/>
    <w:rsid w:val="00802E9A"/>
    <w:rsid w:val="00851F14"/>
    <w:rsid w:val="00854A8F"/>
    <w:rsid w:val="00857455"/>
    <w:rsid w:val="00880C80"/>
    <w:rsid w:val="008B72AE"/>
    <w:rsid w:val="008D1FD7"/>
    <w:rsid w:val="008D52F7"/>
    <w:rsid w:val="008D5B51"/>
    <w:rsid w:val="008D60D7"/>
    <w:rsid w:val="008D690A"/>
    <w:rsid w:val="008F6067"/>
    <w:rsid w:val="0090550C"/>
    <w:rsid w:val="00914CF7"/>
    <w:rsid w:val="009202F0"/>
    <w:rsid w:val="009243A8"/>
    <w:rsid w:val="0093772B"/>
    <w:rsid w:val="009516DE"/>
    <w:rsid w:val="00955BAC"/>
    <w:rsid w:val="009A59F7"/>
    <w:rsid w:val="009B0806"/>
    <w:rsid w:val="009C3D46"/>
    <w:rsid w:val="009C458B"/>
    <w:rsid w:val="009C742B"/>
    <w:rsid w:val="009D47D1"/>
    <w:rsid w:val="009D623A"/>
    <w:rsid w:val="009F79CE"/>
    <w:rsid w:val="00A02EB1"/>
    <w:rsid w:val="00A04E24"/>
    <w:rsid w:val="00A12997"/>
    <w:rsid w:val="00A47384"/>
    <w:rsid w:val="00A66EA6"/>
    <w:rsid w:val="00A82171"/>
    <w:rsid w:val="00AA64B6"/>
    <w:rsid w:val="00AA692C"/>
    <w:rsid w:val="00AB2A60"/>
    <w:rsid w:val="00AE5D0B"/>
    <w:rsid w:val="00B05105"/>
    <w:rsid w:val="00B24E02"/>
    <w:rsid w:val="00B379E8"/>
    <w:rsid w:val="00B654D9"/>
    <w:rsid w:val="00B74F18"/>
    <w:rsid w:val="00B840F6"/>
    <w:rsid w:val="00B91946"/>
    <w:rsid w:val="00B9405F"/>
    <w:rsid w:val="00BB585E"/>
    <w:rsid w:val="00BC0FF8"/>
    <w:rsid w:val="00BD1580"/>
    <w:rsid w:val="00BD3F2D"/>
    <w:rsid w:val="00BD533D"/>
    <w:rsid w:val="00BF3DB2"/>
    <w:rsid w:val="00C109C2"/>
    <w:rsid w:val="00C16119"/>
    <w:rsid w:val="00C358FC"/>
    <w:rsid w:val="00C55C45"/>
    <w:rsid w:val="00C660C1"/>
    <w:rsid w:val="00C87757"/>
    <w:rsid w:val="00C9353D"/>
    <w:rsid w:val="00CC1771"/>
    <w:rsid w:val="00CC4D9E"/>
    <w:rsid w:val="00D05408"/>
    <w:rsid w:val="00D31FD8"/>
    <w:rsid w:val="00D32F89"/>
    <w:rsid w:val="00D62755"/>
    <w:rsid w:val="00DC236A"/>
    <w:rsid w:val="00DE0C1D"/>
    <w:rsid w:val="00DF5C3D"/>
    <w:rsid w:val="00E00FF3"/>
    <w:rsid w:val="00E418C8"/>
    <w:rsid w:val="00E55BCC"/>
    <w:rsid w:val="00E65586"/>
    <w:rsid w:val="00E76A2B"/>
    <w:rsid w:val="00E944E2"/>
    <w:rsid w:val="00EA53C3"/>
    <w:rsid w:val="00EB6B51"/>
    <w:rsid w:val="00EB6B72"/>
    <w:rsid w:val="00EC2B66"/>
    <w:rsid w:val="00EE1D19"/>
    <w:rsid w:val="00EE2C81"/>
    <w:rsid w:val="00F02893"/>
    <w:rsid w:val="00F305BC"/>
    <w:rsid w:val="00F5306A"/>
    <w:rsid w:val="00F56EBA"/>
    <w:rsid w:val="00F8389E"/>
    <w:rsid w:val="00F86060"/>
    <w:rsid w:val="00F923EC"/>
    <w:rsid w:val="00F947F7"/>
    <w:rsid w:val="00FA4F05"/>
    <w:rsid w:val="00FB1053"/>
    <w:rsid w:val="00FB1F27"/>
    <w:rsid w:val="00FB478E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CB703-9E66-4F90-AE5F-568054C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CF"/>
  </w:style>
  <w:style w:type="paragraph" w:styleId="1">
    <w:name w:val="heading 1"/>
    <w:basedOn w:val="a"/>
    <w:next w:val="a"/>
    <w:link w:val="10"/>
    <w:uiPriority w:val="9"/>
    <w:qFormat/>
    <w:rsid w:val="001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38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A473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738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onsPlusNormal">
    <w:name w:val="ConsPlusNormal"/>
    <w:rsid w:val="00A473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A47384"/>
    <w:rPr>
      <w:i/>
      <w:iCs/>
    </w:rPr>
  </w:style>
  <w:style w:type="character" w:customStyle="1" w:styleId="apple-converted-space">
    <w:name w:val="apple-converted-space"/>
    <w:basedOn w:val="a0"/>
    <w:rsid w:val="00A47384"/>
  </w:style>
  <w:style w:type="paragraph" w:styleId="a6">
    <w:name w:val="Normal (Web)"/>
    <w:basedOn w:val="a"/>
    <w:uiPriority w:val="99"/>
    <w:semiHidden/>
    <w:unhideWhenUsed/>
    <w:rsid w:val="005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semiHidden/>
    <w:unhideWhenUsed/>
    <w:rsid w:val="00D31FD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D31FD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9">
    <w:name w:val="По умолчанию"/>
    <w:rsid w:val="009C3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26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5D0B"/>
  </w:style>
  <w:style w:type="paragraph" w:styleId="ae">
    <w:name w:val="footer"/>
    <w:basedOn w:val="a"/>
    <w:link w:val="af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5D0B"/>
  </w:style>
  <w:style w:type="paragraph" w:customStyle="1" w:styleId="Standard">
    <w:name w:val="Standard"/>
    <w:rsid w:val="00BD53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15A6-4A9B-4BB9-AD35-FBC2ADFB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RePack by Diakov</cp:lastModifiedBy>
  <cp:revision>2</cp:revision>
  <cp:lastPrinted>2016-10-12T11:57:00Z</cp:lastPrinted>
  <dcterms:created xsi:type="dcterms:W3CDTF">2017-11-08T08:29:00Z</dcterms:created>
  <dcterms:modified xsi:type="dcterms:W3CDTF">2017-11-08T08:29:00Z</dcterms:modified>
</cp:coreProperties>
</file>