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8B" w:rsidRDefault="00CA358B" w:rsidP="00CA358B">
      <w:pPr>
        <w:ind w:right="180"/>
        <w:jc w:val="center"/>
        <w:rPr>
          <w:rFonts w:ascii="Academia" w:hAnsi="Academia"/>
          <w:b/>
          <w:sz w:val="44"/>
          <w:szCs w:val="44"/>
        </w:rPr>
      </w:pPr>
      <w:r>
        <w:rPr>
          <w:rFonts w:ascii="Academia" w:hAnsi="Academia"/>
          <w:b/>
          <w:noProof/>
          <w:sz w:val="44"/>
          <w:szCs w:val="44"/>
          <w:lang w:eastAsia="ru-RU"/>
        </w:rPr>
        <w:drawing>
          <wp:inline distT="0" distB="0" distL="0" distR="0" wp14:anchorId="6EF0BC84" wp14:editId="247D0745">
            <wp:extent cx="4773930" cy="93535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cademia" w:hAnsi="Academia"/>
          <w:b/>
          <w:sz w:val="44"/>
          <w:szCs w:val="44"/>
        </w:rPr>
        <w:t xml:space="preserve"> </w:t>
      </w:r>
    </w:p>
    <w:p w:rsidR="00CA358B" w:rsidRDefault="00CA358B" w:rsidP="00CA358B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CA358B" w:rsidRDefault="00CA358B" w:rsidP="00CA35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</w:t>
      </w:r>
    </w:p>
    <w:p w:rsidR="00CA358B" w:rsidRPr="00A1583E" w:rsidRDefault="00CA358B" w:rsidP="00CA35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заседания Комиссии </w:t>
      </w:r>
      <w:r w:rsidRPr="00A1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малоформатной и мобильной торговле</w:t>
      </w:r>
    </w:p>
    <w:p w:rsidR="00CA358B" w:rsidRDefault="00CA358B" w:rsidP="00CA35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Общероссийской общественной организации малого и среднего предпринимательства «ОПОРА РОССИИ»</w:t>
      </w:r>
    </w:p>
    <w:p w:rsidR="00CA358B" w:rsidRDefault="00CA358B" w:rsidP="00CA358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A358B" w:rsidRDefault="00B121B1" w:rsidP="00CA358B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3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июня, 2018 г. 11.00 – 12.3</w:t>
      </w:r>
      <w:r w:rsidR="00CA358B">
        <w:rPr>
          <w:rFonts w:ascii="Times New Roman" w:hAnsi="Times New Roman" w:cs="Times New Roman"/>
          <w:sz w:val="28"/>
          <w:szCs w:val="28"/>
        </w:rPr>
        <w:t>0</w:t>
      </w:r>
    </w:p>
    <w:p w:rsidR="00B121B1" w:rsidRDefault="00CA358B" w:rsidP="00B121B1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Москва, </w:t>
      </w:r>
      <w:r w:rsidR="00B121B1" w:rsidRPr="00B121B1">
        <w:rPr>
          <w:rFonts w:ascii="Times New Roman" w:hAnsi="Times New Roman" w:cs="Times New Roman"/>
          <w:sz w:val="28"/>
          <w:szCs w:val="28"/>
        </w:rPr>
        <w:t xml:space="preserve">Краснопресненская наб., д.12, подъезд 4, </w:t>
      </w:r>
    </w:p>
    <w:p w:rsidR="00CA358B" w:rsidRDefault="00B121B1" w:rsidP="00B121B1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B121B1">
        <w:rPr>
          <w:rFonts w:ascii="Times New Roman" w:hAnsi="Times New Roman" w:cs="Times New Roman"/>
          <w:sz w:val="28"/>
          <w:szCs w:val="28"/>
        </w:rPr>
        <w:t>Центр международной торговли, зал</w:t>
      </w:r>
      <w:proofErr w:type="gramStart"/>
      <w:r w:rsidRPr="00B121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CA358B" w:rsidRDefault="00CA358B" w:rsidP="00CA35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очная </w:t>
      </w:r>
    </w:p>
    <w:p w:rsidR="00CA358B" w:rsidRDefault="00CA358B" w:rsidP="00CA358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Кворум: </w:t>
      </w:r>
      <w:r>
        <w:rPr>
          <w:rFonts w:ascii="Times New Roman" w:hAnsi="Times New Roman" w:cs="Times New Roman"/>
          <w:sz w:val="28"/>
          <w:szCs w:val="28"/>
        </w:rPr>
        <w:t>имеется</w:t>
      </w: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Присутствовали:</w:t>
      </w:r>
    </w:p>
    <w:p w:rsidR="00CA358B" w:rsidRDefault="00CA358B" w:rsidP="00CA35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 </w:t>
      </w:r>
    </w:p>
    <w:p w:rsidR="00CA358B" w:rsidRDefault="00CA358B" w:rsidP="00CA358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Максимов Владлен Георгиевич (Москва)</w:t>
      </w:r>
    </w:p>
    <w:p w:rsidR="00CA358B" w:rsidRDefault="00CA358B" w:rsidP="00CA358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 Валерий Владимирович (Москва)</w:t>
      </w:r>
    </w:p>
    <w:p w:rsidR="00CA358B" w:rsidRDefault="00CA358B" w:rsidP="00CA358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Николаевич (Москва)</w:t>
      </w:r>
    </w:p>
    <w:p w:rsidR="00CA358B" w:rsidRDefault="00CA358B" w:rsidP="00CA358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Нестеренко Леонид Дмитриевич (Москва)</w:t>
      </w:r>
    </w:p>
    <w:p w:rsidR="00B121B1" w:rsidRDefault="00B121B1" w:rsidP="00B121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121B1">
        <w:rPr>
          <w:rFonts w:ascii="Times New Roman" w:hAnsi="Times New Roman"/>
          <w:sz w:val="28"/>
          <w:szCs w:val="28"/>
        </w:rPr>
        <w:t xml:space="preserve">Бубнов Александр </w:t>
      </w:r>
      <w:proofErr w:type="spellStart"/>
      <w:r w:rsidRPr="00B121B1">
        <w:rPr>
          <w:rFonts w:ascii="Times New Roman" w:hAnsi="Times New Roman"/>
          <w:sz w:val="28"/>
          <w:szCs w:val="28"/>
        </w:rPr>
        <w:t>Ювенальевич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(Иваново)</w:t>
      </w:r>
    </w:p>
    <w:p w:rsidR="00CA358B" w:rsidRDefault="00CA358B" w:rsidP="00CA358B">
      <w:pPr>
        <w:spacing w:after="0" w:line="360" w:lineRule="auto"/>
      </w:pPr>
    </w:p>
    <w:p w:rsidR="00CA358B" w:rsidRDefault="00CA358B" w:rsidP="00CA35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Приглашенные на заседание эксперты, представители органов власти: </w:t>
      </w:r>
    </w:p>
    <w:p w:rsidR="00B121B1" w:rsidRDefault="00B121B1" w:rsidP="00B121B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21B1">
        <w:rPr>
          <w:rFonts w:ascii="Times New Roman" w:hAnsi="Times New Roman"/>
          <w:sz w:val="28"/>
          <w:szCs w:val="28"/>
          <w:u w:val="single"/>
        </w:rPr>
        <w:t>Кузнецов Сергей Алексеевич</w:t>
      </w:r>
      <w:r>
        <w:rPr>
          <w:rFonts w:ascii="Times New Roman" w:hAnsi="Times New Roman"/>
          <w:sz w:val="28"/>
          <w:szCs w:val="28"/>
        </w:rPr>
        <w:t xml:space="preserve"> – д</w:t>
      </w:r>
      <w:r w:rsidRPr="00B121B1">
        <w:rPr>
          <w:rFonts w:ascii="Times New Roman" w:hAnsi="Times New Roman"/>
          <w:sz w:val="28"/>
          <w:szCs w:val="28"/>
        </w:rPr>
        <w:t>иректор Союза торговых</w:t>
      </w:r>
      <w:r>
        <w:rPr>
          <w:rFonts w:ascii="Times New Roman" w:hAnsi="Times New Roman"/>
          <w:sz w:val="28"/>
          <w:szCs w:val="28"/>
        </w:rPr>
        <w:t xml:space="preserve"> предприятий независимых сетей;</w:t>
      </w:r>
    </w:p>
    <w:p w:rsidR="00B121B1" w:rsidRDefault="00B121B1" w:rsidP="00B121B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Завельский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Илья Александрович</w:t>
      </w:r>
      <w:r w:rsidRPr="00B12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вице-президент Ассоциации «Гастроном», вице-президент Ассоциации малоформатной торговли</w:t>
      </w:r>
    </w:p>
    <w:p w:rsidR="00B121B1" w:rsidRPr="00B121B1" w:rsidRDefault="00B121B1" w:rsidP="00B121B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21B1">
        <w:rPr>
          <w:rFonts w:ascii="Times New Roman" w:hAnsi="Times New Roman"/>
          <w:sz w:val="28"/>
          <w:szCs w:val="28"/>
          <w:u w:val="single"/>
        </w:rPr>
        <w:t>Плетнев Леонид Евгеньевич</w:t>
      </w:r>
      <w:r w:rsidRPr="00B121B1">
        <w:rPr>
          <w:rFonts w:ascii="Times New Roman" w:hAnsi="Times New Roman"/>
          <w:sz w:val="28"/>
          <w:szCs w:val="28"/>
        </w:rPr>
        <w:t xml:space="preserve"> – председатель Совета депутатов </w:t>
      </w:r>
      <w:proofErr w:type="spellStart"/>
      <w:r w:rsidRPr="00B121B1">
        <w:rPr>
          <w:rFonts w:ascii="Times New Roman" w:hAnsi="Times New Roman"/>
          <w:sz w:val="28"/>
          <w:szCs w:val="28"/>
        </w:rPr>
        <w:t>г</w:t>
      </w:r>
      <w:proofErr w:type="gramStart"/>
      <w:r w:rsidRPr="00B121B1">
        <w:rPr>
          <w:rFonts w:ascii="Times New Roman" w:hAnsi="Times New Roman"/>
          <w:sz w:val="28"/>
          <w:szCs w:val="28"/>
        </w:rPr>
        <w:t>.К</w:t>
      </w:r>
      <w:proofErr w:type="gramEnd"/>
      <w:r w:rsidRPr="00B121B1">
        <w:rPr>
          <w:rFonts w:ascii="Times New Roman" w:hAnsi="Times New Roman"/>
          <w:sz w:val="28"/>
          <w:szCs w:val="28"/>
        </w:rPr>
        <w:t>урганинска</w:t>
      </w:r>
      <w:proofErr w:type="spellEnd"/>
      <w:r w:rsidRPr="00B121B1">
        <w:rPr>
          <w:rFonts w:ascii="Times New Roman" w:hAnsi="Times New Roman"/>
          <w:sz w:val="28"/>
          <w:szCs w:val="28"/>
        </w:rPr>
        <w:t xml:space="preserve"> Краснодарского края, член Ассоциации малоформатной торговли</w:t>
      </w:r>
      <w:r>
        <w:rPr>
          <w:rFonts w:ascii="Times New Roman" w:hAnsi="Times New Roman"/>
          <w:sz w:val="28"/>
          <w:szCs w:val="28"/>
        </w:rPr>
        <w:t>;</w:t>
      </w:r>
    </w:p>
    <w:p w:rsidR="00B121B1" w:rsidRDefault="00CA358B" w:rsidP="00CA358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85A">
        <w:rPr>
          <w:rFonts w:ascii="Times New Roman" w:hAnsi="Times New Roman"/>
          <w:sz w:val="28"/>
          <w:szCs w:val="28"/>
          <w:u w:val="single"/>
        </w:rPr>
        <w:t>Короткова Ольга Владимировна</w:t>
      </w:r>
      <w:r>
        <w:rPr>
          <w:rFonts w:ascii="Times New Roman" w:hAnsi="Times New Roman"/>
          <w:sz w:val="28"/>
          <w:szCs w:val="28"/>
        </w:rPr>
        <w:t xml:space="preserve"> - к</w:t>
      </w:r>
      <w:r w:rsidRPr="00EF585A">
        <w:rPr>
          <w:rFonts w:ascii="Times New Roman" w:hAnsi="Times New Roman"/>
          <w:sz w:val="28"/>
          <w:szCs w:val="28"/>
        </w:rPr>
        <w:t xml:space="preserve">оординатор Ассоциации Предпринимателей Аква </w:t>
      </w:r>
      <w:proofErr w:type="spellStart"/>
      <w:r w:rsidRPr="00EF585A">
        <w:rPr>
          <w:rFonts w:ascii="Times New Roman" w:hAnsi="Times New Roman"/>
          <w:sz w:val="28"/>
          <w:szCs w:val="28"/>
        </w:rPr>
        <w:t>Вендинга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121B1" w:rsidRDefault="00B121B1" w:rsidP="00B121B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21B1">
        <w:rPr>
          <w:rFonts w:ascii="Times New Roman" w:hAnsi="Times New Roman"/>
          <w:sz w:val="28"/>
          <w:szCs w:val="28"/>
          <w:u w:val="single"/>
        </w:rPr>
        <w:lastRenderedPageBreak/>
        <w:t xml:space="preserve">Ардасенов Давид </w:t>
      </w:r>
      <w:proofErr w:type="spellStart"/>
      <w:r w:rsidRPr="00B121B1">
        <w:rPr>
          <w:rFonts w:ascii="Times New Roman" w:hAnsi="Times New Roman"/>
          <w:sz w:val="28"/>
          <w:szCs w:val="28"/>
          <w:u w:val="single"/>
        </w:rPr>
        <w:t>Мисостович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- координатор</w:t>
      </w:r>
      <w:r w:rsidRPr="00B121B1">
        <w:rPr>
          <w:rFonts w:ascii="Times New Roman" w:hAnsi="Times New Roman"/>
          <w:sz w:val="28"/>
          <w:szCs w:val="28"/>
        </w:rPr>
        <w:t xml:space="preserve"> Ассоциации малоформатной торговли</w:t>
      </w:r>
      <w:r>
        <w:rPr>
          <w:rFonts w:ascii="Times New Roman" w:hAnsi="Times New Roman"/>
          <w:sz w:val="28"/>
          <w:szCs w:val="28"/>
        </w:rPr>
        <w:t xml:space="preserve"> по Республике </w:t>
      </w:r>
      <w:r w:rsidRPr="00B121B1">
        <w:rPr>
          <w:rFonts w:ascii="Times New Roman" w:hAnsi="Times New Roman"/>
          <w:sz w:val="28"/>
          <w:szCs w:val="28"/>
        </w:rPr>
        <w:t>Северная Осетия-Алания.</w:t>
      </w:r>
    </w:p>
    <w:p w:rsidR="00CA358B" w:rsidRDefault="00CA358B" w:rsidP="00CA35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58B" w:rsidRDefault="00CA358B" w:rsidP="00CA35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358B" w:rsidRDefault="00CA358B" w:rsidP="00CA35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Члены Комиссии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малоформатной и мобильной торговле</w:t>
      </w:r>
    </w:p>
    <w:p w:rsidR="00CA358B" w:rsidRDefault="00CA358B" w:rsidP="00CA358B">
      <w:pPr>
        <w:pBdr>
          <w:bottom w:val="single" w:sz="12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CA358B" w:rsidRDefault="00CA358B" w:rsidP="00CA358B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0CB2" w:rsidRPr="00090CB2">
        <w:rPr>
          <w:rFonts w:ascii="Times New Roman" w:hAnsi="Times New Roman" w:cs="Times New Roman"/>
          <w:b/>
          <w:sz w:val="28"/>
          <w:szCs w:val="28"/>
        </w:rPr>
        <w:t>Взаимодействие и конкуренция малых, средних и крупных торговых форматов.</w:t>
      </w:r>
      <w:proofErr w:type="gramEnd"/>
    </w:p>
    <w:p w:rsidR="00CA358B" w:rsidRDefault="00CA358B" w:rsidP="00CA358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Докладчики: </w:t>
      </w:r>
    </w:p>
    <w:p w:rsidR="00CA358B" w:rsidRDefault="00090CB2" w:rsidP="00CA358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Кузнецов С.А., Бубнов А.Ю.</w:t>
      </w:r>
    </w:p>
    <w:p w:rsidR="00CA358B" w:rsidRDefault="00CA358B" w:rsidP="00CA358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A358B" w:rsidRPr="00E84D62" w:rsidRDefault="00CA358B" w:rsidP="00CA35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090CB2" w:rsidRPr="00090CB2">
        <w:t xml:space="preserve"> </w:t>
      </w:r>
      <w:r w:rsidR="00090CB2">
        <w:t xml:space="preserve"> </w:t>
      </w:r>
      <w:r w:rsidR="00090CB2">
        <w:rPr>
          <w:rFonts w:ascii="Times New Roman" w:hAnsi="Times New Roman"/>
          <w:sz w:val="28"/>
          <w:szCs w:val="28"/>
        </w:rPr>
        <w:t>П</w:t>
      </w:r>
      <w:r w:rsidR="00090CB2" w:rsidRPr="00090CB2">
        <w:rPr>
          <w:rFonts w:ascii="Times New Roman" w:hAnsi="Times New Roman"/>
          <w:sz w:val="28"/>
          <w:szCs w:val="28"/>
        </w:rPr>
        <w:t>ровести мониторинг положения малого бизнеса в продуктовой рознице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90CB2" w:rsidRDefault="00090CB2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090CB2">
        <w:rPr>
          <w:rFonts w:ascii="Times New Roman" w:hAnsi="Times New Roman"/>
          <w:sz w:val="28"/>
          <w:szCs w:val="28"/>
          <w:u w:val="single"/>
        </w:rPr>
        <w:t>Бубнов А.Ю.</w:t>
      </w: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090CB2">
        <w:rPr>
          <w:rFonts w:ascii="Times New Roman" w:hAnsi="Times New Roman" w:cs="Times New Roman"/>
          <w:i/>
          <w:sz w:val="28"/>
          <w:szCs w:val="28"/>
        </w:rPr>
        <w:t xml:space="preserve">до конца </w:t>
      </w:r>
      <w:r>
        <w:rPr>
          <w:rFonts w:ascii="Times New Roman" w:hAnsi="Times New Roman" w:cs="Times New Roman"/>
          <w:i/>
          <w:sz w:val="28"/>
          <w:szCs w:val="28"/>
        </w:rPr>
        <w:t>2018 года</w:t>
      </w: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«За» - </w:t>
      </w:r>
      <w:r w:rsidR="00090CB2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«Против» - 0;</w:t>
      </w:r>
    </w:p>
    <w:p w:rsidR="00CA358B" w:rsidRDefault="00CA358B" w:rsidP="00CA35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«Воздержался» - 0</w:t>
      </w:r>
    </w:p>
    <w:p w:rsidR="00090CB2" w:rsidRDefault="00090CB2" w:rsidP="00CA35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58B" w:rsidRDefault="00CA358B" w:rsidP="00CA35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встречу с </w:t>
      </w:r>
      <w:r w:rsidR="00090CB2" w:rsidRPr="000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0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090CB2" w:rsidRPr="000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контроля социальной сферы и торговли ФАС России</w:t>
      </w:r>
      <w:r w:rsidR="000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Нижегородцевым</w:t>
      </w:r>
      <w:proofErr w:type="spellEnd"/>
      <w:r w:rsidR="000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0CB2" w:rsidRDefault="00090CB2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090CB2" w:rsidRPr="00090CB2">
        <w:rPr>
          <w:rFonts w:ascii="Times New Roman" w:hAnsi="Times New Roman" w:cs="Times New Roman"/>
          <w:sz w:val="28"/>
          <w:szCs w:val="28"/>
          <w:u w:val="single"/>
        </w:rPr>
        <w:t>Максимов В.Г.</w:t>
      </w: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090CB2">
        <w:rPr>
          <w:rFonts w:ascii="Times New Roman" w:hAnsi="Times New Roman" w:cs="Times New Roman"/>
          <w:i/>
          <w:sz w:val="28"/>
          <w:szCs w:val="28"/>
        </w:rPr>
        <w:t xml:space="preserve">осень </w:t>
      </w:r>
      <w:r>
        <w:rPr>
          <w:rFonts w:ascii="Times New Roman" w:hAnsi="Times New Roman" w:cs="Times New Roman"/>
          <w:i/>
          <w:sz w:val="28"/>
          <w:szCs w:val="28"/>
        </w:rPr>
        <w:t>2018 года</w:t>
      </w: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«За» - </w:t>
      </w:r>
      <w:r w:rsidR="00090CB2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«Против» - 0;</w:t>
      </w: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«Воздержался» - 0.</w:t>
      </w: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358B" w:rsidRDefault="00CA358B" w:rsidP="00CA358B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3A13" w:rsidRPr="000B3A13">
        <w:rPr>
          <w:rFonts w:ascii="Times New Roman" w:hAnsi="Times New Roman" w:cs="Times New Roman"/>
          <w:b/>
          <w:sz w:val="28"/>
          <w:szCs w:val="28"/>
        </w:rPr>
        <w:t>Торговые объекты на первых этажах жилых до</w:t>
      </w:r>
      <w:r w:rsidR="000B3A13">
        <w:rPr>
          <w:rFonts w:ascii="Times New Roman" w:hAnsi="Times New Roman" w:cs="Times New Roman"/>
          <w:b/>
          <w:sz w:val="28"/>
          <w:szCs w:val="28"/>
        </w:rPr>
        <w:t>мов: проблемы и пути их решения</w:t>
      </w:r>
    </w:p>
    <w:p w:rsidR="000B3A13" w:rsidRDefault="00CA358B" w:rsidP="00CA358B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r w:rsidR="000B3A13">
        <w:rPr>
          <w:rFonts w:ascii="Times New Roman" w:hAnsi="Times New Roman"/>
          <w:sz w:val="28"/>
          <w:szCs w:val="28"/>
          <w:u w:val="single"/>
        </w:rPr>
        <w:t>Плетнев Л.Е.</w:t>
      </w:r>
    </w:p>
    <w:p w:rsidR="00CA358B" w:rsidRDefault="00CA358B" w:rsidP="00CA358B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018FD">
        <w:t xml:space="preserve"> </w:t>
      </w:r>
      <w:r w:rsidR="00B0757D">
        <w:rPr>
          <w:rFonts w:ascii="Times New Roman" w:hAnsi="Times New Roman" w:cs="Times New Roman"/>
          <w:sz w:val="28"/>
          <w:szCs w:val="28"/>
        </w:rPr>
        <w:t>Создать подборку</w:t>
      </w:r>
      <w:r w:rsidR="00B0757D" w:rsidRPr="00B0757D">
        <w:rPr>
          <w:rFonts w:ascii="Times New Roman" w:hAnsi="Times New Roman" w:cs="Times New Roman"/>
          <w:sz w:val="28"/>
          <w:szCs w:val="28"/>
        </w:rPr>
        <w:t xml:space="preserve"> положительной судебной практики по решению вопросов размещения объектов НТО в дворовых территориях по регионам.</w:t>
      </w:r>
    </w:p>
    <w:p w:rsidR="00B0757D" w:rsidRDefault="00B0757D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>
        <w:rPr>
          <w:rFonts w:ascii="Times New Roman" w:hAnsi="Times New Roman" w:cs="Times New Roman"/>
          <w:i/>
          <w:sz w:val="28"/>
          <w:szCs w:val="28"/>
        </w:rPr>
        <w:t>Нестеренко Л.Д.</w:t>
      </w: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i/>
          <w:sz w:val="28"/>
          <w:szCs w:val="28"/>
        </w:rPr>
        <w:t>осень 2018 года</w:t>
      </w: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«За»</w:t>
      </w:r>
      <w:r w:rsidR="0001526C">
        <w:rPr>
          <w:rFonts w:ascii="Times New Roman" w:hAnsi="Times New Roman" w:cs="Times New Roman"/>
          <w:sz w:val="28"/>
          <w:szCs w:val="28"/>
        </w:rPr>
        <w:t xml:space="preserve"> - 5</w:t>
      </w: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«Против»</w:t>
      </w:r>
      <w:r>
        <w:rPr>
          <w:rFonts w:ascii="Times New Roman" w:hAnsi="Times New Roman" w:cs="Times New Roman"/>
          <w:sz w:val="28"/>
          <w:szCs w:val="28"/>
        </w:rPr>
        <w:t xml:space="preserve"> - 0;</w:t>
      </w: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«Воздержался»</w:t>
      </w:r>
      <w:r>
        <w:rPr>
          <w:rFonts w:ascii="Times New Roman" w:hAnsi="Times New Roman" w:cs="Times New Roman"/>
          <w:sz w:val="28"/>
          <w:szCs w:val="28"/>
        </w:rPr>
        <w:t xml:space="preserve"> - 0.</w:t>
      </w:r>
    </w:p>
    <w:p w:rsidR="00313DC3" w:rsidRDefault="00313DC3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DC3" w:rsidRDefault="00313DC3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Составить аналитическую записку по проблемам НТО в Краснодарском крае</w:t>
      </w:r>
      <w:bookmarkEnd w:id="0"/>
    </w:p>
    <w:p w:rsidR="00313DC3" w:rsidRDefault="00313DC3" w:rsidP="00313D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DC3" w:rsidRDefault="00313DC3" w:rsidP="00313D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>
        <w:rPr>
          <w:rFonts w:ascii="Times New Roman" w:hAnsi="Times New Roman" w:cs="Times New Roman"/>
          <w:i/>
          <w:sz w:val="28"/>
          <w:szCs w:val="28"/>
        </w:rPr>
        <w:t>Плетнев Л.Е.</w:t>
      </w:r>
    </w:p>
    <w:p w:rsidR="00313DC3" w:rsidRDefault="00313DC3" w:rsidP="00313D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i/>
          <w:sz w:val="28"/>
          <w:szCs w:val="28"/>
        </w:rPr>
        <w:t>июнь</w:t>
      </w:r>
      <w:r>
        <w:rPr>
          <w:rFonts w:ascii="Times New Roman" w:hAnsi="Times New Roman" w:cs="Times New Roman"/>
          <w:i/>
          <w:sz w:val="28"/>
          <w:szCs w:val="28"/>
        </w:rPr>
        <w:t xml:space="preserve"> 2018 года</w:t>
      </w:r>
    </w:p>
    <w:p w:rsidR="00313DC3" w:rsidRDefault="00313DC3" w:rsidP="00313D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313DC3" w:rsidRDefault="00313DC3" w:rsidP="00313D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 xml:space="preserve"> - 5</w:t>
      </w:r>
    </w:p>
    <w:p w:rsidR="00313DC3" w:rsidRDefault="00313DC3" w:rsidP="00313D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«Против»</w:t>
      </w:r>
      <w:r>
        <w:rPr>
          <w:rFonts w:ascii="Times New Roman" w:hAnsi="Times New Roman" w:cs="Times New Roman"/>
          <w:sz w:val="28"/>
          <w:szCs w:val="28"/>
        </w:rPr>
        <w:t xml:space="preserve"> - 0;</w:t>
      </w:r>
    </w:p>
    <w:p w:rsidR="00313DC3" w:rsidRDefault="00313DC3" w:rsidP="00313D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«Воздержался»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58B" w:rsidRDefault="00CA358B" w:rsidP="00CA358B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64D1" w:rsidRPr="00F564D1">
        <w:rPr>
          <w:rFonts w:ascii="Times New Roman" w:hAnsi="Times New Roman" w:cs="Times New Roman"/>
          <w:b/>
          <w:sz w:val="28"/>
          <w:szCs w:val="28"/>
        </w:rPr>
        <w:t xml:space="preserve">Регулирование и реализация инновационных </w:t>
      </w:r>
      <w:proofErr w:type="spellStart"/>
      <w:r w:rsidR="00F564D1" w:rsidRPr="00F564D1">
        <w:rPr>
          <w:rFonts w:ascii="Times New Roman" w:hAnsi="Times New Roman" w:cs="Times New Roman"/>
          <w:b/>
          <w:sz w:val="28"/>
          <w:szCs w:val="28"/>
        </w:rPr>
        <w:t>никотиносодержащих</w:t>
      </w:r>
      <w:proofErr w:type="spellEnd"/>
      <w:r w:rsidR="00F564D1" w:rsidRPr="00F564D1">
        <w:rPr>
          <w:rFonts w:ascii="Times New Roman" w:hAnsi="Times New Roman" w:cs="Times New Roman"/>
          <w:b/>
          <w:sz w:val="28"/>
          <w:szCs w:val="28"/>
        </w:rPr>
        <w:t xml:space="preserve"> продуктов в свете новых перспектив для различных сегментов торговли.</w:t>
      </w:r>
    </w:p>
    <w:p w:rsidR="00CA358B" w:rsidRDefault="00CA358B" w:rsidP="00CA358B">
      <w:pPr>
        <w:pStyle w:val="a3"/>
        <w:spacing w:after="200" w:line="360" w:lineRule="auto"/>
        <w:ind w:left="0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564D1">
        <w:rPr>
          <w:rFonts w:ascii="Times New Roman" w:hAnsi="Times New Roman"/>
          <w:sz w:val="28"/>
          <w:szCs w:val="28"/>
          <w:u w:val="single"/>
        </w:rPr>
        <w:t>Максимов В.Г.</w:t>
      </w:r>
    </w:p>
    <w:p w:rsidR="00CA358B" w:rsidRDefault="00CA358B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64D1">
        <w:rPr>
          <w:rFonts w:ascii="Times New Roman" w:hAnsi="Times New Roman" w:cs="Times New Roman"/>
          <w:sz w:val="28"/>
          <w:szCs w:val="28"/>
        </w:rPr>
        <w:t xml:space="preserve">Поддержать </w:t>
      </w:r>
      <w:r w:rsidR="00F564D1" w:rsidRPr="00F564D1">
        <w:rPr>
          <w:rFonts w:ascii="Times New Roman" w:hAnsi="Times New Roman" w:cs="Times New Roman"/>
          <w:sz w:val="28"/>
          <w:szCs w:val="28"/>
        </w:rPr>
        <w:t>разработанн</w:t>
      </w:r>
      <w:r w:rsidR="00F564D1">
        <w:rPr>
          <w:rFonts w:ascii="Times New Roman" w:hAnsi="Times New Roman" w:cs="Times New Roman"/>
          <w:sz w:val="28"/>
          <w:szCs w:val="28"/>
        </w:rPr>
        <w:t xml:space="preserve">ый </w:t>
      </w:r>
      <w:proofErr w:type="spellStart"/>
      <w:r w:rsidR="00F564D1" w:rsidRPr="00F564D1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="00F564D1" w:rsidRPr="00F564D1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F564D1">
        <w:rPr>
          <w:rFonts w:ascii="Times New Roman" w:hAnsi="Times New Roman" w:cs="Times New Roman"/>
          <w:sz w:val="28"/>
          <w:szCs w:val="28"/>
        </w:rPr>
        <w:t>и проект</w:t>
      </w:r>
      <w:r w:rsidR="00F564D1" w:rsidRPr="00F564D1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регулировании оборота </w:t>
      </w:r>
      <w:proofErr w:type="spellStart"/>
      <w:r w:rsidR="00F564D1" w:rsidRPr="00F564D1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F564D1" w:rsidRPr="00F564D1">
        <w:rPr>
          <w:rFonts w:ascii="Times New Roman" w:hAnsi="Times New Roman" w:cs="Times New Roman"/>
          <w:sz w:val="28"/>
          <w:szCs w:val="28"/>
        </w:rPr>
        <w:t xml:space="preserve"> продукции и устройств, предназначенных для потребления никотина способами, отличными от курения табака».</w:t>
      </w:r>
    </w:p>
    <w:p w:rsidR="00F564D1" w:rsidRDefault="00F564D1" w:rsidP="00CA3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58B" w:rsidRDefault="00CA358B" w:rsidP="00CA3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F564D1">
        <w:rPr>
          <w:rFonts w:ascii="Times New Roman" w:hAnsi="Times New Roman"/>
          <w:sz w:val="28"/>
          <w:szCs w:val="28"/>
          <w:u w:val="single"/>
        </w:rPr>
        <w:t>Воронов А.В.</w:t>
      </w:r>
    </w:p>
    <w:p w:rsidR="00CA358B" w:rsidRDefault="00CA358B" w:rsidP="00CA3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F564D1">
        <w:rPr>
          <w:rFonts w:ascii="Times New Roman" w:hAnsi="Times New Roman" w:cs="Times New Roman"/>
          <w:i/>
          <w:sz w:val="28"/>
          <w:szCs w:val="28"/>
        </w:rPr>
        <w:t>август</w:t>
      </w:r>
      <w:r w:rsidRPr="001D00C7">
        <w:rPr>
          <w:rFonts w:ascii="Times New Roman" w:hAnsi="Times New Roman" w:cs="Times New Roman"/>
          <w:i/>
          <w:sz w:val="28"/>
          <w:szCs w:val="28"/>
        </w:rPr>
        <w:t xml:space="preserve"> 2018 года</w:t>
      </w:r>
    </w:p>
    <w:p w:rsidR="00CA358B" w:rsidRDefault="00CA358B" w:rsidP="00CA3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Голосование:</w:t>
      </w:r>
    </w:p>
    <w:p w:rsidR="00CA358B" w:rsidRDefault="00CA358B" w:rsidP="00CA3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«За»</w:t>
      </w:r>
      <w:r w:rsidR="00A67C1F">
        <w:rPr>
          <w:rFonts w:ascii="Times New Roman" w:hAnsi="Times New Roman" w:cs="Times New Roman"/>
          <w:sz w:val="28"/>
          <w:szCs w:val="28"/>
        </w:rPr>
        <w:t xml:space="preserve"> - 5</w:t>
      </w:r>
    </w:p>
    <w:p w:rsidR="00CA358B" w:rsidRDefault="00CA358B" w:rsidP="00CA3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«Против»</w:t>
      </w:r>
      <w:r>
        <w:rPr>
          <w:rFonts w:ascii="Times New Roman" w:hAnsi="Times New Roman" w:cs="Times New Roman"/>
          <w:sz w:val="28"/>
          <w:szCs w:val="28"/>
        </w:rPr>
        <w:t xml:space="preserve"> - 0;</w:t>
      </w:r>
    </w:p>
    <w:p w:rsidR="00CA358B" w:rsidRPr="004243EA" w:rsidRDefault="00CA358B" w:rsidP="00CA358B">
      <w:pPr>
        <w:pStyle w:val="a3"/>
        <w:spacing w:after="200"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«Воздержался»</w:t>
      </w:r>
      <w:r w:rsidR="00A67C1F">
        <w:rPr>
          <w:rFonts w:ascii="Times New Roman" w:hAnsi="Times New Roman"/>
          <w:sz w:val="28"/>
          <w:szCs w:val="28"/>
        </w:rPr>
        <w:t xml:space="preserve"> - 0</w:t>
      </w:r>
    </w:p>
    <w:p w:rsidR="00CA358B" w:rsidRDefault="00CA358B" w:rsidP="00CA3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58B" w:rsidRDefault="00CA358B" w:rsidP="00CA3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         ________________________ / Максимов В.Г.</w:t>
      </w:r>
    </w:p>
    <w:p w:rsidR="00CA358B" w:rsidRDefault="00CA358B" w:rsidP="00CA3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CA358B" w:rsidRDefault="00CA358B" w:rsidP="00CA35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            _________________________ /  Виноградова А.В.</w:t>
      </w:r>
    </w:p>
    <w:p w:rsidR="007A6130" w:rsidRDefault="007A6130"/>
    <w:sectPr w:rsidR="007A6130" w:rsidSect="00E84D62">
      <w:pgSz w:w="11906" w:h="16838"/>
      <w:pgMar w:top="1134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i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66B1"/>
    <w:multiLevelType w:val="hybridMultilevel"/>
    <w:tmpl w:val="93A6B5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D047F"/>
    <w:multiLevelType w:val="hybridMultilevel"/>
    <w:tmpl w:val="93A6B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8B"/>
    <w:rsid w:val="0001526C"/>
    <w:rsid w:val="00090CB2"/>
    <w:rsid w:val="000B3A13"/>
    <w:rsid w:val="00313DC3"/>
    <w:rsid w:val="007A6130"/>
    <w:rsid w:val="00952FAC"/>
    <w:rsid w:val="00A554F0"/>
    <w:rsid w:val="00A669D4"/>
    <w:rsid w:val="00A67C1F"/>
    <w:rsid w:val="00B0757D"/>
    <w:rsid w:val="00B121B1"/>
    <w:rsid w:val="00CA358B"/>
    <w:rsid w:val="00F5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358B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358B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Хвитько</dc:creator>
  <cp:lastModifiedBy>Ольга Хвитько</cp:lastModifiedBy>
  <cp:revision>10</cp:revision>
  <dcterms:created xsi:type="dcterms:W3CDTF">2018-06-14T09:30:00Z</dcterms:created>
  <dcterms:modified xsi:type="dcterms:W3CDTF">2018-06-18T07:14:00Z</dcterms:modified>
</cp:coreProperties>
</file>