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B1" w:rsidRPr="00A67242" w:rsidRDefault="005664B1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Утвержден </w:t>
      </w:r>
    </w:p>
    <w:p w:rsidR="00710CCE" w:rsidRPr="00A67242" w:rsidRDefault="005664B1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Решением </w:t>
      </w:r>
      <w:r w:rsidR="000F3415" w:rsidRPr="00A67242">
        <w:rPr>
          <w:b/>
        </w:rPr>
        <w:t xml:space="preserve">Комитета </w:t>
      </w:r>
      <w:r w:rsidR="003F50B4" w:rsidRPr="00A67242">
        <w:rPr>
          <w:b/>
        </w:rPr>
        <w:t>по миграции и координации деятельности мест пребывания</w:t>
      </w:r>
    </w:p>
    <w:p w:rsidR="005664B1" w:rsidRPr="00A67242" w:rsidRDefault="000F3415" w:rsidP="00A67242">
      <w:pPr>
        <w:spacing w:after="0" w:line="240" w:lineRule="auto"/>
        <w:ind w:left="7796" w:firstLine="6"/>
        <w:jc w:val="right"/>
        <w:rPr>
          <w:b/>
        </w:rPr>
      </w:pPr>
      <w:r w:rsidRPr="00A67242">
        <w:rPr>
          <w:b/>
        </w:rPr>
        <w:t xml:space="preserve">Протокол </w:t>
      </w:r>
      <w:r w:rsidR="00733695" w:rsidRPr="00A67242">
        <w:rPr>
          <w:b/>
        </w:rPr>
        <w:t xml:space="preserve">от </w:t>
      </w:r>
      <w:proofErr w:type="gramStart"/>
      <w:r w:rsidR="003F50B4" w:rsidRPr="00A67242">
        <w:rPr>
          <w:b/>
        </w:rPr>
        <w:t>12.03</w:t>
      </w:r>
      <w:r w:rsidRPr="00A67242">
        <w:rPr>
          <w:b/>
        </w:rPr>
        <w:t>.</w:t>
      </w:r>
      <w:r w:rsidR="003F50B4" w:rsidRPr="00A67242">
        <w:rPr>
          <w:b/>
        </w:rPr>
        <w:t>2024  №</w:t>
      </w:r>
      <w:proofErr w:type="gramEnd"/>
      <w:r w:rsidR="00A67242">
        <w:rPr>
          <w:b/>
        </w:rPr>
        <w:t xml:space="preserve"> </w:t>
      </w:r>
      <w:r w:rsidR="003F50B4" w:rsidRPr="00A67242">
        <w:rPr>
          <w:b/>
        </w:rPr>
        <w:t>1</w:t>
      </w:r>
    </w:p>
    <w:p w:rsidR="005664B1" w:rsidRDefault="005664B1"/>
    <w:p w:rsidR="005664B1" w:rsidRDefault="005664B1" w:rsidP="000F3415">
      <w:pPr>
        <w:jc w:val="center"/>
      </w:pPr>
    </w:p>
    <w:p w:rsidR="005664B1" w:rsidRPr="00A67242" w:rsidRDefault="005664B1" w:rsidP="00713A7D">
      <w:pPr>
        <w:jc w:val="center"/>
        <w:rPr>
          <w:b/>
        </w:rPr>
      </w:pPr>
      <w:r w:rsidRPr="00A67242">
        <w:rPr>
          <w:b/>
        </w:rPr>
        <w:t>ПЛАН РАБОТЫ НА 20</w:t>
      </w:r>
      <w:r w:rsidR="003F50B4" w:rsidRPr="00A67242">
        <w:rPr>
          <w:b/>
        </w:rPr>
        <w:t>24</w:t>
      </w:r>
      <w:r w:rsidRPr="00A67242">
        <w:rPr>
          <w:b/>
        </w:rPr>
        <w:t xml:space="preserve"> ГОД</w:t>
      </w:r>
    </w:p>
    <w:p w:rsidR="00AB35B9" w:rsidRDefault="00AB35B9" w:rsidP="00713A7D">
      <w:pPr>
        <w:jc w:val="center"/>
      </w:pPr>
    </w:p>
    <w:tbl>
      <w:tblPr>
        <w:tblW w:w="1460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110"/>
        <w:gridCol w:w="2410"/>
        <w:gridCol w:w="5245"/>
      </w:tblGrid>
      <w:tr w:rsidR="002B325E" w:rsidRPr="00710CCE" w:rsidTr="007147EE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Дата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0CC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Мероприятие</w:t>
            </w:r>
            <w:r w:rsidR="00710CCE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25E" w:rsidRPr="00710CCE" w:rsidRDefault="002B325E" w:rsidP="007147EE">
            <w:pPr>
              <w:jc w:val="center"/>
              <w:rPr>
                <w:rFonts w:cs="Times New Roman"/>
                <w:b/>
                <w:szCs w:val="24"/>
              </w:rPr>
            </w:pPr>
            <w:r w:rsidRPr="00710CCE">
              <w:rPr>
                <w:rFonts w:cs="Times New Roman"/>
                <w:b/>
                <w:szCs w:val="24"/>
              </w:rPr>
              <w:t>Организатор</w:t>
            </w:r>
            <w:r w:rsidR="00710CCE" w:rsidRPr="00710CCE">
              <w:rPr>
                <w:rFonts w:cs="Times New Roman"/>
                <w:b/>
                <w:szCs w:val="24"/>
              </w:rPr>
              <w:t>/ответственный</w:t>
            </w:r>
          </w:p>
        </w:tc>
      </w:tr>
      <w:tr w:rsidR="00645993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93" w:rsidRPr="00646B8E" w:rsidRDefault="00645993" w:rsidP="006A511F">
            <w:pPr>
              <w:rPr>
                <w:rFonts w:cs="Times New Roman"/>
                <w:b/>
                <w:szCs w:val="24"/>
              </w:rPr>
            </w:pPr>
            <w:r>
              <w:t>29 января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93" w:rsidRPr="00646B8E" w:rsidRDefault="006F1794" w:rsidP="006F1794">
            <w:pPr>
              <w:rPr>
                <w:rFonts w:cs="Times New Roman"/>
                <w:b/>
                <w:szCs w:val="24"/>
              </w:rPr>
            </w:pPr>
            <w:r>
              <w:t>Участие в заседании</w:t>
            </w:r>
            <w:r w:rsidR="00645993">
              <w:t xml:space="preserve"> Президиума Правления «ОПОРЫ РОССИИ» и Ассоциации «НП «ОПОРА» с Министерством промышленности и торговли РФ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93" w:rsidRDefault="00645993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993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5B03C3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C3" w:rsidRDefault="005B03C3" w:rsidP="006A511F">
            <w:r>
              <w:t>20-22 февраля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C3" w:rsidRDefault="006F1794" w:rsidP="006A511F">
            <w:r>
              <w:t>Участие в Ф</w:t>
            </w:r>
            <w:r w:rsidR="005B03C3">
              <w:t>орум</w:t>
            </w:r>
            <w:r>
              <w:t>е</w:t>
            </w:r>
            <w:r w:rsidR="005B03C3">
              <w:t xml:space="preserve"> труда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C3" w:rsidRDefault="005B03C3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C3" w:rsidRDefault="005B03C3" w:rsidP="006A511F">
            <w:r>
              <w:t>Минтруд России</w:t>
            </w:r>
          </w:p>
        </w:tc>
      </w:tr>
      <w:tr w:rsidR="0009186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09186B" w:rsidP="006A511F">
            <w:pPr>
              <w:rPr>
                <w:rFonts w:cs="Times New Roman"/>
                <w:b/>
                <w:szCs w:val="24"/>
              </w:rPr>
            </w:pPr>
            <w:r>
              <w:t>26 февраля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6F1794" w:rsidP="006A511F">
            <w:pPr>
              <w:rPr>
                <w:rFonts w:cs="Times New Roman"/>
                <w:b/>
                <w:szCs w:val="24"/>
              </w:rPr>
            </w:pPr>
            <w:r>
              <w:t>Участие в С</w:t>
            </w:r>
            <w:r w:rsidR="0009186B">
              <w:t>овет</w:t>
            </w:r>
            <w:r>
              <w:t>е</w:t>
            </w:r>
            <w:r w:rsidR="0009186B">
              <w:t xml:space="preserve"> регионов «ОПОРЫ РОССИИ»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Default="0009186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09186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09186B" w:rsidP="006A511F">
            <w:pPr>
              <w:rPr>
                <w:rFonts w:cs="Times New Roman"/>
                <w:b/>
                <w:szCs w:val="24"/>
              </w:rPr>
            </w:pPr>
            <w:r>
              <w:t>27 февраля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6F1794" w:rsidP="006A511F">
            <w:pPr>
              <w:rPr>
                <w:rFonts w:cs="Times New Roman"/>
                <w:b/>
                <w:szCs w:val="24"/>
              </w:rPr>
            </w:pPr>
            <w:r>
              <w:t xml:space="preserve">Участие в </w:t>
            </w:r>
            <w:r w:rsidR="0009186B">
              <w:t>Съезд</w:t>
            </w:r>
            <w:r>
              <w:t>е</w:t>
            </w:r>
            <w:r w:rsidR="0009186B">
              <w:t xml:space="preserve"> «ОПОРЫ РОССИИ»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Default="0009186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09186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09186B" w:rsidP="006A511F">
            <w:pPr>
              <w:rPr>
                <w:rFonts w:cs="Times New Roman"/>
                <w:b/>
                <w:szCs w:val="24"/>
              </w:rPr>
            </w:pPr>
            <w:r>
              <w:t>28 февраля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646B8E" w:rsidRDefault="006F1794" w:rsidP="006A511F">
            <w:pPr>
              <w:rPr>
                <w:rFonts w:cs="Times New Roman"/>
                <w:b/>
                <w:szCs w:val="24"/>
              </w:rPr>
            </w:pPr>
            <w:r>
              <w:t>Участие в Ф</w:t>
            </w:r>
            <w:r w:rsidR="0009186B">
              <w:t>орум</w:t>
            </w:r>
            <w:r>
              <w:t>е</w:t>
            </w:r>
            <w:r w:rsidR="0009186B">
              <w:t xml:space="preserve"> «ОПОРЫ РОССИИ»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Default="0009186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86B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687B2F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  <w:szCs w:val="24"/>
              </w:rPr>
            </w:pPr>
            <w:r w:rsidRPr="00193DE0">
              <w:t>Апрель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F1794" w:rsidP="006A511F">
            <w:pPr>
              <w:rPr>
                <w:rFonts w:cs="Times New Roman"/>
                <w:szCs w:val="24"/>
              </w:rPr>
            </w:pPr>
            <w:r>
              <w:t>Участие в заседании</w:t>
            </w:r>
            <w:r w:rsidR="00687B2F" w:rsidRPr="00193DE0">
              <w:t xml:space="preserve"> Правления «ОПОРЫ РОССИИ» с ФАС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</w:rPr>
            </w:pPr>
            <w:r w:rsidRPr="00193DE0"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687B2F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  <w:szCs w:val="24"/>
              </w:rPr>
            </w:pPr>
            <w:r w:rsidRPr="00193DE0">
              <w:t>Май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F1794" w:rsidP="006A511F">
            <w:pPr>
              <w:rPr>
                <w:rFonts w:cs="Times New Roman"/>
                <w:szCs w:val="24"/>
              </w:rPr>
            </w:pPr>
            <w:r>
              <w:t>Участие в заседании</w:t>
            </w:r>
            <w:r w:rsidR="00687B2F" w:rsidRPr="00193DE0">
              <w:t xml:space="preserve"> Президиума Правления «ОПОРЫ РОССИИ» и Ассоциации «НП «ОПОРА»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</w:rPr>
            </w:pPr>
            <w:r w:rsidRPr="00193DE0">
              <w:rPr>
                <w:rFonts w:cs="Times New Roman"/>
              </w:rP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7F6A82" w:rsidRDefault="00193DE0" w:rsidP="006A511F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435C52" w:rsidP="006A511F">
            <w:pPr>
              <w:rPr>
                <w:rFonts w:cs="Times New Roman"/>
              </w:rPr>
            </w:pPr>
            <w:r w:rsidRPr="00193DE0">
              <w:rPr>
                <w:rFonts w:cs="Times New Roman"/>
                <w:szCs w:val="24"/>
              </w:rPr>
              <w:lastRenderedPageBreak/>
              <w:t>16–17 мая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6F1794" w:rsidP="006A511F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Участие в XV МЕЖДУНАРОДНОМ ЭКОНОМИЧЕСКОМ ФОРУМЕ </w:t>
            </w:r>
            <w:r w:rsidR="00435C52" w:rsidRPr="00193DE0">
              <w:rPr>
                <w:rFonts w:cs="Times New Roman"/>
                <w:szCs w:val="24"/>
              </w:rPr>
              <w:t>«РОССИЯ–ИСЛАМСКИЙ МИР: KAZANFORUM»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435C52" w:rsidP="006A511F">
            <w:pPr>
              <w:rPr>
                <w:rFonts w:cs="Times New Roman"/>
              </w:rPr>
            </w:pPr>
            <w:proofErr w:type="spellStart"/>
            <w:r w:rsidRPr="00193DE0">
              <w:rPr>
                <w:rFonts w:cs="Times New Roman"/>
              </w:rPr>
              <w:t>г.Казань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193DE0" w:rsidP="006A511F">
            <w:pPr>
              <w:rPr>
                <w:rFonts w:cs="Times New Roman"/>
              </w:rPr>
            </w:pPr>
            <w:r>
              <w:t>Росконгресс</w:t>
            </w:r>
          </w:p>
        </w:tc>
      </w:tr>
      <w:tr w:rsidR="00687B2F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  <w:szCs w:val="24"/>
              </w:rPr>
            </w:pPr>
            <w:r w:rsidRPr="00193DE0">
              <w:t>5 июня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F1794" w:rsidP="006A511F">
            <w:pPr>
              <w:rPr>
                <w:rFonts w:cs="Times New Roman"/>
                <w:szCs w:val="24"/>
              </w:rPr>
            </w:pPr>
            <w:r>
              <w:t>Участие в российском</w:t>
            </w:r>
            <w:r w:rsidR="00687B2F" w:rsidRPr="00193DE0">
              <w:t xml:space="preserve"> форум</w:t>
            </w:r>
            <w:r>
              <w:t>е</w:t>
            </w:r>
            <w:r w:rsidR="00687B2F" w:rsidRPr="00193DE0">
              <w:t xml:space="preserve"> малого и среднего предпринимательства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</w:rPr>
            </w:pPr>
            <w:r w:rsidRPr="00193DE0"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7F6A82" w:rsidRDefault="00193DE0" w:rsidP="006A511F">
            <w:pPr>
              <w:rPr>
                <w:rFonts w:cs="Times New Roman"/>
              </w:rPr>
            </w:pPr>
            <w:r>
              <w:t>«ОПОРА РОССИИ», Росконгресс</w:t>
            </w:r>
          </w:p>
        </w:tc>
      </w:tr>
      <w:tr w:rsidR="00687B2F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  <w:szCs w:val="24"/>
              </w:rPr>
            </w:pPr>
            <w:r w:rsidRPr="00193DE0">
              <w:t>5-8 июня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F1794" w:rsidP="006A511F">
            <w:pPr>
              <w:rPr>
                <w:rFonts w:cs="Times New Roman"/>
                <w:szCs w:val="24"/>
              </w:rPr>
            </w:pPr>
            <w:r>
              <w:t>Участие в Петербургском международном экономическом</w:t>
            </w:r>
            <w:r w:rsidR="00687B2F" w:rsidRPr="00193DE0">
              <w:t xml:space="preserve"> форум</w:t>
            </w:r>
            <w:r>
              <w:t>е</w:t>
            </w:r>
            <w:r w:rsidR="00687B2F" w:rsidRPr="00193DE0">
              <w:t xml:space="preserve"> 2024 г. (ПМЭФ-2024)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193DE0" w:rsidRDefault="00687B2F" w:rsidP="006A511F">
            <w:pPr>
              <w:rPr>
                <w:rFonts w:cs="Times New Roman"/>
              </w:rPr>
            </w:pPr>
            <w:r w:rsidRPr="00193DE0"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B2F" w:rsidRPr="007F6A82" w:rsidRDefault="00193DE0" w:rsidP="006A511F">
            <w:pPr>
              <w:rPr>
                <w:rFonts w:cs="Times New Roman"/>
              </w:rPr>
            </w:pPr>
            <w:r>
              <w:t>Росконгресс</w:t>
            </w:r>
          </w:p>
        </w:tc>
      </w:tr>
      <w:tr w:rsidR="000051F1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1F1" w:rsidRPr="00193DE0" w:rsidRDefault="000051F1" w:rsidP="006A51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26-28 июня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1F1" w:rsidRPr="00193DE0" w:rsidRDefault="006F1794" w:rsidP="006A51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Петербургском международном юридическом</w:t>
            </w:r>
            <w:r w:rsidR="000051F1" w:rsidRPr="000051F1">
              <w:rPr>
                <w:rFonts w:cs="Times New Roman"/>
                <w:szCs w:val="24"/>
              </w:rPr>
              <w:t xml:space="preserve"> форум</w:t>
            </w: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1F1" w:rsidRPr="00193DE0" w:rsidRDefault="000051F1" w:rsidP="006A511F">
            <w:pPr>
              <w:rPr>
                <w:rFonts w:cs="Times New Roman"/>
              </w:rPr>
            </w:pPr>
            <w:r w:rsidRPr="00193DE0">
              <w:t>г. Санкт-Петербург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1F1" w:rsidRDefault="000051F1" w:rsidP="006A511F">
            <w:proofErr w:type="spellStart"/>
            <w:r w:rsidRPr="000051F1">
              <w:t>Росконгресс</w:t>
            </w:r>
            <w:proofErr w:type="spellEnd"/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435C52" w:rsidP="006A511F">
            <w:pPr>
              <w:rPr>
                <w:rFonts w:cs="Times New Roman"/>
              </w:rPr>
            </w:pPr>
            <w:r w:rsidRPr="00193DE0">
              <w:rPr>
                <w:rFonts w:cs="Times New Roman"/>
                <w:szCs w:val="24"/>
              </w:rPr>
              <w:t>Сентябрь 2024 г.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6F1794" w:rsidP="006A511F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Участие в ВОСТОЧНОМ ЭКОНОМИЧЕСКОМ</w:t>
            </w:r>
            <w:r w:rsidR="00435C52" w:rsidRPr="00193DE0">
              <w:rPr>
                <w:rFonts w:cs="Times New Roman"/>
                <w:szCs w:val="24"/>
              </w:rPr>
              <w:t xml:space="preserve"> ФОРУМ</w:t>
            </w: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435C52" w:rsidP="006A511F">
            <w:pPr>
              <w:rPr>
                <w:rFonts w:cs="Times New Roman"/>
              </w:rPr>
            </w:pPr>
            <w:proofErr w:type="spellStart"/>
            <w:r w:rsidRPr="00193DE0">
              <w:rPr>
                <w:rFonts w:cs="Times New Roman"/>
              </w:rPr>
              <w:t>г.Владивосток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193DE0" w:rsidRDefault="00193DE0" w:rsidP="006A511F">
            <w:pPr>
              <w:rPr>
                <w:rFonts w:cs="Times New Roman"/>
                <w:lang w:val="en-US"/>
              </w:rPr>
            </w:pPr>
            <w:r>
              <w:t>Росконгресс</w:t>
            </w:r>
          </w:p>
        </w:tc>
      </w:tr>
      <w:tr w:rsidR="002B325E" w:rsidRPr="007F6A82" w:rsidTr="007147EE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25E" w:rsidRPr="007F6A82" w:rsidRDefault="00BF67BB" w:rsidP="007147EE">
            <w:pPr>
              <w:rPr>
                <w:rFonts w:cs="Times New Roman"/>
              </w:rPr>
            </w:pPr>
            <w:r>
              <w:t>Ежеквартально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25E" w:rsidRPr="007F6A82" w:rsidRDefault="006F1794" w:rsidP="007147EE">
            <w:pPr>
              <w:rPr>
                <w:rFonts w:cs="Times New Roman"/>
              </w:rPr>
            </w:pPr>
            <w:r>
              <w:t>Участие в совещаниях, организованных</w:t>
            </w:r>
            <w:r w:rsidR="00BF67BB">
              <w:t xml:space="preserve"> Бюро по защите прав предпринимателей и инвесторов (в формате ВКС)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25E" w:rsidRPr="007F6A82" w:rsidRDefault="00BF67BB" w:rsidP="007147EE">
            <w:pPr>
              <w:rPr>
                <w:rFonts w:cs="Times New Roman"/>
              </w:rPr>
            </w:pPr>
            <w:r>
              <w:t>г. Москва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25E" w:rsidRPr="007F6A82" w:rsidRDefault="00BF67BB" w:rsidP="007147EE">
            <w:pPr>
              <w:rPr>
                <w:rFonts w:cs="Times New Roman"/>
              </w:rPr>
            </w:pPr>
            <w:r>
              <w:t>«ОПОРА РОССИИ»</w:t>
            </w:r>
          </w:p>
        </w:tc>
      </w:tr>
      <w:tr w:rsidR="00710CCE" w:rsidRPr="004D712C" w:rsidTr="006A511F">
        <w:trPr>
          <w:trHeight w:val="572"/>
          <w:jc w:val="right"/>
        </w:trPr>
        <w:tc>
          <w:tcPr>
            <w:tcW w:w="146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4D712C" w:rsidRDefault="00710CCE" w:rsidP="00F80E87">
            <w:pPr>
              <w:jc w:val="center"/>
              <w:rPr>
                <w:rFonts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Вопросы, планируемые к рассмотрению </w:t>
            </w:r>
          </w:p>
        </w:tc>
      </w:tr>
      <w:tr w:rsidR="00710CCE" w:rsidRPr="00710CCE" w:rsidTr="007260A4">
        <w:trPr>
          <w:trHeight w:val="572"/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Период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</w:t>
            </w:r>
            <w:r w:rsidRPr="00710CCE">
              <w:rPr>
                <w:rFonts w:cs="Times New Roman"/>
                <w:b/>
                <w:szCs w:val="24"/>
              </w:rPr>
              <w:t>аименование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CCE" w:rsidRPr="00710CCE" w:rsidRDefault="00710CCE" w:rsidP="006A511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О</w:t>
            </w:r>
            <w:r w:rsidRPr="00710CCE">
              <w:rPr>
                <w:rFonts w:cs="Times New Roman"/>
                <w:b/>
                <w:szCs w:val="24"/>
              </w:rPr>
              <w:t>тветственный</w:t>
            </w:r>
          </w:p>
        </w:tc>
      </w:tr>
      <w:tr w:rsidR="00B6101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3F50B4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Подготовка и организация Президиума Правления совместно с МВД России и Министерством тру</w:t>
            </w:r>
            <w:r w:rsidR="00A33247">
              <w:rPr>
                <w:rFonts w:cs="Times New Roman"/>
              </w:rPr>
              <w:t>да и социальной защиты РФ</w:t>
            </w:r>
            <w:r w:rsidR="00CB638D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A33247" w:rsidP="006A51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Нуждин</w:t>
            </w:r>
            <w:proofErr w:type="spellEnd"/>
            <w:r>
              <w:rPr>
                <w:rFonts w:cs="Times New Roman"/>
              </w:rPr>
              <w:t xml:space="preserve"> С.Н.,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Подготовка и направление предложений по внесению изменений в Налоговый кодекс Российской Федерации, касаю</w:t>
            </w:r>
            <w:r>
              <w:rPr>
                <w:rFonts w:cs="Times New Roman"/>
              </w:rPr>
              <w:t>щихся миграционной сферы.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B6101B">
              <w:rPr>
                <w:rFonts w:cs="Times New Roman"/>
              </w:rPr>
              <w:t>Нуждин</w:t>
            </w:r>
            <w:proofErr w:type="spellEnd"/>
            <w:r w:rsid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lastRenderedPageBreak/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Мониторинг и участие в разработке проекта нового Кодекса об административных правонарушениях.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Нуждин</w:t>
            </w:r>
            <w:proofErr w:type="spellEnd"/>
            <w:r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6101B"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Формирование проекта предложений по корректировке действующего миграционного законодательства.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710CCE" w:rsidRPr="007F6A82" w:rsidTr="006A511F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6101B"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Разработка инструкции по стандартизации деятельности объектов размещения, принимающих иностранных граждан</w:t>
            </w:r>
            <w:r w:rsidR="00CB638D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B6101B" w:rsidRPr="00B6101B">
              <w:rPr>
                <w:rFonts w:cs="Times New Roman"/>
              </w:rPr>
              <w:t>Нуждин</w:t>
            </w:r>
            <w:proofErr w:type="spellEnd"/>
            <w:r w:rsidR="00B6101B"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710CCE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6101B"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Выработка предложений по разработке необходимых организационных и нормативных решений для создания в РФ единой структуры, отвечающей за содействие в привлечении иностранной рабочей силы, в том числе содействующей в подборе, транспортировке и оформлении иностранных граждан, обладающих необходимыми базовыми навыками.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CE" w:rsidRPr="007F6A82" w:rsidRDefault="00710CCE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 w:rsidR="00B6101B" w:rsidRPr="00B6101B">
              <w:rPr>
                <w:rFonts w:cs="Times New Roman"/>
              </w:rPr>
              <w:t>Нуждин</w:t>
            </w:r>
            <w:proofErr w:type="spellEnd"/>
            <w:r w:rsidR="00B6101B"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Заключение соглашения с ФГБУ «ВНИИ труда» Минтруда России о разработке стандартов цифровых сервисов по привлечению иностранных граждан к трудовой деятельности в РФ.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Организация работы с федеральными органами исполнительной власти и иными уполномоченными органами и организациями в сфере миграции.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  <w:tr w:rsidR="00B6101B" w:rsidRPr="007F6A82" w:rsidTr="00920890">
        <w:trPr>
          <w:jc w:val="right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r w:rsidRPr="00B6101B">
              <w:rPr>
                <w:rFonts w:cs="Times New Roman"/>
              </w:rPr>
              <w:t>В течении года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Pr="00B6101B" w:rsidRDefault="00B6101B" w:rsidP="006A511F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B6101B">
              <w:rPr>
                <w:rFonts w:cs="Times New Roman"/>
              </w:rPr>
              <w:t>заимодействие с комитетом Государственной Думы Российской Федерации по малому и среднему предпринимательству в виде формирования  и направления пула предложений по совершенствованию федерального законодательства в сфере миграционной политики.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01B" w:rsidRDefault="00B6101B" w:rsidP="006A511F">
            <w:pPr>
              <w:rPr>
                <w:rFonts w:cs="Times New Roman"/>
              </w:rPr>
            </w:pPr>
            <w:proofErr w:type="spellStart"/>
            <w:r w:rsidRPr="00B6101B">
              <w:rPr>
                <w:rFonts w:cs="Times New Roman"/>
              </w:rPr>
              <w:t>Нуждин</w:t>
            </w:r>
            <w:proofErr w:type="spellEnd"/>
            <w:r w:rsidRPr="00B6101B">
              <w:rPr>
                <w:rFonts w:cs="Times New Roman"/>
              </w:rPr>
              <w:t xml:space="preserve"> С.Н.</w:t>
            </w:r>
            <w:r w:rsidR="00A33247">
              <w:rPr>
                <w:rFonts w:cs="Times New Roman"/>
              </w:rPr>
              <w:t>, Каждан Л.В.</w:t>
            </w:r>
          </w:p>
        </w:tc>
      </w:tr>
    </w:tbl>
    <w:p w:rsidR="00A67242" w:rsidRPr="00710CCE" w:rsidRDefault="00A67242">
      <w:pPr>
        <w:rPr>
          <w:b/>
        </w:rPr>
      </w:pPr>
      <w:bookmarkStart w:id="0" w:name="_GoBack"/>
      <w:bookmarkEnd w:id="0"/>
    </w:p>
    <w:sectPr w:rsidR="00A67242" w:rsidRPr="00710CCE" w:rsidSect="00710C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051F1"/>
    <w:rsid w:val="0005337E"/>
    <w:rsid w:val="00064221"/>
    <w:rsid w:val="0009186B"/>
    <w:rsid w:val="000F3415"/>
    <w:rsid w:val="00106877"/>
    <w:rsid w:val="00193DE0"/>
    <w:rsid w:val="001C4DDB"/>
    <w:rsid w:val="00233F7D"/>
    <w:rsid w:val="002342D8"/>
    <w:rsid w:val="002B325E"/>
    <w:rsid w:val="00306EAB"/>
    <w:rsid w:val="003835B8"/>
    <w:rsid w:val="003C1562"/>
    <w:rsid w:val="003F50B4"/>
    <w:rsid w:val="003F633C"/>
    <w:rsid w:val="00435C52"/>
    <w:rsid w:val="004D7617"/>
    <w:rsid w:val="00503D5C"/>
    <w:rsid w:val="005664B1"/>
    <w:rsid w:val="0058532D"/>
    <w:rsid w:val="005B03C3"/>
    <w:rsid w:val="00645993"/>
    <w:rsid w:val="00687B2F"/>
    <w:rsid w:val="006F1794"/>
    <w:rsid w:val="00705172"/>
    <w:rsid w:val="00710CCE"/>
    <w:rsid w:val="00713A7D"/>
    <w:rsid w:val="00733695"/>
    <w:rsid w:val="00894F03"/>
    <w:rsid w:val="008D2486"/>
    <w:rsid w:val="0091608E"/>
    <w:rsid w:val="009E382E"/>
    <w:rsid w:val="00A060BA"/>
    <w:rsid w:val="00A33247"/>
    <w:rsid w:val="00A61A5A"/>
    <w:rsid w:val="00A67242"/>
    <w:rsid w:val="00AB35B9"/>
    <w:rsid w:val="00B51F35"/>
    <w:rsid w:val="00B6101B"/>
    <w:rsid w:val="00BD319D"/>
    <w:rsid w:val="00BF67BB"/>
    <w:rsid w:val="00CB638D"/>
    <w:rsid w:val="00DE3876"/>
    <w:rsid w:val="00E22C4E"/>
    <w:rsid w:val="00E36D9D"/>
    <w:rsid w:val="00EF7738"/>
    <w:rsid w:val="00F80E87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5000"/>
  <w15:docId w15:val="{B8644D15-FFE8-4E00-AACC-D59ED40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мила каждан</cp:lastModifiedBy>
  <cp:revision>3</cp:revision>
  <cp:lastPrinted>2016-11-28T06:56:00Z</cp:lastPrinted>
  <dcterms:created xsi:type="dcterms:W3CDTF">2024-03-11T07:27:00Z</dcterms:created>
  <dcterms:modified xsi:type="dcterms:W3CDTF">2024-03-13T12:28:00Z</dcterms:modified>
</cp:coreProperties>
</file>